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5F28" w14:textId="30119862" w:rsidR="00170C0C" w:rsidRPr="00E631B0" w:rsidRDefault="005C36C9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6 ENE: Dekomisionimi i pjesëve jofunksionale të TC Kosova A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E631B0" w14:paraId="21193134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153688F" w14:textId="275AAF9D" w:rsidR="00170C0C" w:rsidRPr="00E631B0" w:rsidRDefault="00170C0C" w:rsidP="00DB2F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DB2FF7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4" w:type="pct"/>
            <w:noWrap/>
            <w:vAlign w:val="center"/>
            <w:hideMark/>
          </w:tcPr>
          <w:p w14:paraId="07DF066D" w14:textId="1C5C102C" w:rsidR="00170C0C" w:rsidRPr="00E631B0" w:rsidRDefault="00B94C4A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Korporata Energjetike e Kosovës sh.a</w:t>
            </w:r>
          </w:p>
        </w:tc>
        <w:tc>
          <w:tcPr>
            <w:tcW w:w="410" w:type="pct"/>
            <w:noWrap/>
            <w:vAlign w:val="center"/>
            <w:hideMark/>
          </w:tcPr>
          <w:p w14:paraId="12063A39" w14:textId="1ACF75CD" w:rsidR="00170C0C" w:rsidRPr="00E631B0" w:rsidRDefault="00DB2FF7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70C0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14:paraId="13F46025" w14:textId="6F43A074" w:rsidR="00170C0C" w:rsidRPr="00E631B0" w:rsidRDefault="00971EDF" w:rsidP="00971ED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08.12.2023</w:t>
            </w:r>
          </w:p>
        </w:tc>
      </w:tr>
      <w:tr w:rsidR="00170C0C" w:rsidRPr="00E631B0" w14:paraId="403FDFAA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E814F7C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1D33FB6" w14:textId="77777777" w:rsidR="00170C0C" w:rsidRPr="00E631B0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Energjia </w:t>
            </w:r>
          </w:p>
        </w:tc>
      </w:tr>
      <w:tr w:rsidR="00170C0C" w:rsidRPr="00E631B0" w14:paraId="74442308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6D745F96" w14:textId="2E0FB88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E0615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2483EDBD" w14:textId="77777777" w:rsidR="00170C0C" w:rsidRPr="00E631B0" w:rsidRDefault="00096B39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Mjedisi</w:t>
            </w:r>
          </w:p>
        </w:tc>
      </w:tr>
      <w:tr w:rsidR="00170C0C" w:rsidRPr="00E631B0" w14:paraId="4D3439A5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500CCA9" w14:textId="77777777" w:rsidR="00170C0C" w:rsidRPr="00E631B0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3AB858D2" w14:textId="33AB2B6C" w:rsidR="00170C0C" w:rsidRPr="00E631B0" w:rsidRDefault="00096B39" w:rsidP="00826B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Ministria e Ekonomisë </w:t>
            </w:r>
          </w:p>
        </w:tc>
      </w:tr>
      <w:tr w:rsidR="00170C0C" w:rsidRPr="00E631B0" w14:paraId="01BA89A4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794421C" w14:textId="7BE1960A" w:rsidR="00170C0C" w:rsidRPr="00E631B0" w:rsidRDefault="00E0615F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Projekti </w:t>
            </w:r>
            <w:r w:rsidR="00170C0C">
              <w:rPr>
                <w:rFonts w:ascii="Arial" w:hAnsi="Arial"/>
                <w:sz w:val="18"/>
              </w:rPr>
              <w:t>i propozuar infrastrukturor: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3DB91DD7" w14:textId="4D9869FA" w:rsidR="00170C0C" w:rsidRPr="00E631B0" w:rsidRDefault="00E0615F" w:rsidP="00B94C4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Dekomisionimi i pjesëve jo</w:t>
            </w:r>
            <w:r w:rsidR="00786773">
              <w:rPr>
                <w:rFonts w:ascii="Arial" w:hAnsi="Arial"/>
                <w:b/>
                <w:sz w:val="18"/>
              </w:rPr>
              <w:t>funksionale të TC Kosova A</w:t>
            </w:r>
          </w:p>
        </w:tc>
      </w:tr>
    </w:tbl>
    <w:p w14:paraId="6C3F0575" w14:textId="5BB5ED37" w:rsidR="0083451C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E0615F">
        <w:rPr>
          <w:rFonts w:ascii="Arial" w:hAnsi="Arial"/>
          <w:b/>
        </w:rPr>
        <w:t>kualifikuese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467"/>
        <w:gridCol w:w="4905"/>
        <w:gridCol w:w="900"/>
        <w:gridCol w:w="900"/>
        <w:gridCol w:w="2700"/>
      </w:tblGrid>
      <w:tr w:rsidR="00667E55" w:rsidRPr="00E631B0" w14:paraId="0D6DA5AD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8C15224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3B790A91" w14:textId="4CDA9850" w:rsidR="00667E55" w:rsidRPr="00E631B0" w:rsidRDefault="00667E55" w:rsidP="00E061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E0615F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972E33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BD425FC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4C1E4A7" w14:textId="77777777" w:rsidR="00667E55" w:rsidRPr="00E631B0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67E55" w:rsidRPr="00E631B0" w14:paraId="4A72E2F1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42798A81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4BC35A98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207749FE" w14:textId="77777777" w:rsidR="00667E55" w:rsidRPr="00E631B0" w:rsidRDefault="00176BB2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B5E67C6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0FBFC9E2" w14:textId="77777777" w:rsid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  <w:p w14:paraId="4BB0AA5C" w14:textId="77777777" w:rsidR="00826B53" w:rsidRP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Direktiva 2008/50/EC </w:t>
            </w:r>
          </w:p>
          <w:p w14:paraId="53845B4B" w14:textId="77777777" w:rsidR="00826B53" w:rsidRP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  <w:p w14:paraId="17AF3E37" w14:textId="77777777" w:rsidR="004E64BE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Direktiva 2010/75/EU mbi emetimet industriale</w:t>
            </w:r>
          </w:p>
          <w:p w14:paraId="38F28206" w14:textId="77777777" w:rsidR="00826B53" w:rsidRPr="00E631B0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55" w:rsidRPr="00E631B0" w14:paraId="6BD979EE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34790B52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22B4257A" w14:textId="154B195C" w:rsidR="00667E55" w:rsidRPr="00E631B0" w:rsidRDefault="00E0615F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</w:t>
            </w:r>
            <w:r w:rsidR="00667E55">
              <w:rPr>
                <w:rFonts w:ascii="Arial" w:hAnsi="Arial"/>
                <w:sz w:val="18"/>
              </w:rPr>
              <w:t xml:space="preserve">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667E55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740E873E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noWrap/>
            <w:vAlign w:val="center"/>
            <w:hideMark/>
          </w:tcPr>
          <w:p w14:paraId="6C675220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52C69886" w14:textId="77777777" w:rsidR="00826B53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27D6331C" w14:textId="77777777" w:rsidR="00826B53" w:rsidRPr="00615519" w:rsidRDefault="00826B53" w:rsidP="00826B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Programi i Qeverisë 2021-2025</w:t>
            </w:r>
          </w:p>
          <w:p w14:paraId="5F737843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E55" w:rsidRPr="00E631B0" w14:paraId="2C28DD3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11278644" w14:textId="77777777" w:rsidR="00667E55" w:rsidRPr="00E631B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34569A46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969326A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3BFF52F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062DDC7A" w14:textId="77777777" w:rsidR="00826B53" w:rsidRDefault="00826B53" w:rsidP="00826B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14:paraId="1FE43060" w14:textId="31B920B4" w:rsidR="00BF461A" w:rsidRDefault="00BF461A" w:rsidP="00BF461A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Strategjia e Energjisë e </w:t>
            </w:r>
            <w:r w:rsidR="00E0615F">
              <w:rPr>
                <w:rFonts w:ascii="Arial" w:hAnsi="Arial"/>
                <w:color w:val="000000"/>
                <w:sz w:val="20"/>
              </w:rPr>
              <w:t>Republikës së Kosovës 2022-2031</w:t>
            </w:r>
          </w:p>
          <w:p w14:paraId="47CA04D9" w14:textId="6592D105" w:rsidR="009F44BC" w:rsidRPr="00BF461A" w:rsidRDefault="00D91548" w:rsidP="00BF461A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color w:val="000000"/>
                <w:sz w:val="20"/>
              </w:rPr>
              <w:t>- Programi i zbatimit të Strategjisë së Energjisë 2022-2025</w:t>
            </w:r>
          </w:p>
        </w:tc>
      </w:tr>
      <w:tr w:rsidR="00667E55" w:rsidRPr="00E631B0" w14:paraId="771B07EA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36BC2FEC" w14:textId="54719792" w:rsidR="00667E55" w:rsidRPr="00E631B0" w:rsidRDefault="00667E55" w:rsidP="00E0615F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E0615F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C874480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C5BE58D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C82203A" w14:textId="77777777" w:rsidR="00667E55" w:rsidRPr="00E631B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E631B0" w14:paraId="4F3B17F3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630B9AB6" w14:textId="1DA6FE97" w:rsidR="00667E55" w:rsidRPr="00E631B0" w:rsidRDefault="00667E55" w:rsidP="00E0615F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 xml:space="preserve">NËSE NUK </w:t>
            </w:r>
            <w:r w:rsidR="00E0615F">
              <w:rPr>
                <w:rFonts w:ascii="Arial" w:hAnsi="Arial"/>
                <w:color w:val="0070C0"/>
                <w:sz w:val="18"/>
              </w:rPr>
              <w:t>KUALIFIKOHET</w:t>
            </w:r>
            <w:r>
              <w:rPr>
                <w:rFonts w:ascii="Arial" w:hAnsi="Arial"/>
                <w:color w:val="0070C0"/>
                <w:sz w:val="18"/>
              </w:rPr>
              <w:t>, VLERËSIMI MË POSHTË NUK KËRKOHET!</w:t>
            </w:r>
          </w:p>
        </w:tc>
      </w:tr>
    </w:tbl>
    <w:p w14:paraId="6DF3E587" w14:textId="77777777" w:rsidR="0083451C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865"/>
        <w:gridCol w:w="967"/>
        <w:gridCol w:w="3351"/>
        <w:gridCol w:w="1019"/>
        <w:gridCol w:w="1052"/>
      </w:tblGrid>
      <w:tr w:rsidR="00667E55" w:rsidRPr="00E631B0" w14:paraId="1B831673" w14:textId="77777777" w:rsidTr="00EF0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40B94B5A" w14:textId="77777777" w:rsidR="00667E55" w:rsidRPr="00E631B0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1F8C9756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6F967756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7A6D07D0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43D1B438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EFB9358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7450905A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51BEB06D" w14:textId="77777777" w:rsidR="00667E55" w:rsidRPr="00E631B0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667E55" w:rsidRPr="00E631B0" w14:paraId="73BE6210" w14:textId="77777777" w:rsidTr="00EF040C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F00ECE2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318C48EF" w14:textId="77777777" w:rsidR="00667E55" w:rsidRPr="00E631B0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412" w:type="pct"/>
            <w:noWrap/>
            <w:vAlign w:val="center"/>
            <w:hideMark/>
          </w:tcPr>
          <w:p w14:paraId="6DD6C074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62A214DB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7F06F2F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8A4E785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952ACDC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667E55" w:rsidRPr="00E631B0" w14:paraId="4BAC9146" w14:textId="77777777" w:rsidTr="00EF040C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9C5009D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45B56A2A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412" w:type="pct"/>
            <w:noWrap/>
            <w:vAlign w:val="center"/>
            <w:hideMark/>
          </w:tcPr>
          <w:p w14:paraId="5BB6B302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0AFE473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57FDF91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54AD754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38CC7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E631B0" w14:paraId="348746A6" w14:textId="77777777" w:rsidTr="00EF040C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364E023F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69B9003A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412" w:type="pct"/>
            <w:noWrap/>
            <w:vAlign w:val="center"/>
            <w:hideMark/>
          </w:tcPr>
          <w:p w14:paraId="794AAD00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hideMark/>
          </w:tcPr>
          <w:p w14:paraId="40DBC379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49E6D724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37D86648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3D8A8B5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9CCE559" w14:textId="77777777" w:rsidR="00667E55" w:rsidRPr="00E631B0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E631B0" w14:paraId="79DE26DD" w14:textId="77777777" w:rsidTr="00EF040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4AE1470" w14:textId="77777777" w:rsidR="00667E55" w:rsidRPr="00E631B0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493" w:type="pct"/>
            <w:vAlign w:val="center"/>
            <w:hideMark/>
          </w:tcPr>
          <w:p w14:paraId="6552E720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412" w:type="pct"/>
            <w:noWrap/>
            <w:vAlign w:val="center"/>
            <w:hideMark/>
          </w:tcPr>
          <w:p w14:paraId="387999AE" w14:textId="75233336" w:rsidR="00667E55" w:rsidRPr="00E631B0" w:rsidRDefault="00E600C4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41" w:type="pct"/>
            <w:hideMark/>
          </w:tcPr>
          <w:p w14:paraId="2C0986FF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048CB5DD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25298ED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65A9B3D" w14:textId="77777777" w:rsidR="00667E55" w:rsidRPr="00E631B0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1D023CAB" w14:textId="62708F3C" w:rsidR="00667E55" w:rsidRPr="00E631B0" w:rsidRDefault="00E600C4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E631B0" w14:paraId="4568FADB" w14:textId="77777777" w:rsidTr="00EF040C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A85D5B5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5B647078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412" w:type="pct"/>
            <w:noWrap/>
            <w:vAlign w:val="center"/>
          </w:tcPr>
          <w:p w14:paraId="373BA521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063AAE4C" w14:textId="77777777" w:rsidR="009B7522" w:rsidRPr="00E631B0" w:rsidRDefault="009B7522" w:rsidP="009B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143D3BC8" w14:textId="77777777" w:rsidR="009B7522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0C2B148B" w14:textId="77777777" w:rsidR="009B7522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BBFC467" w14:textId="77777777" w:rsidR="00667E55" w:rsidRPr="00E631B0" w:rsidRDefault="009B7522" w:rsidP="009B7522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6DE8E31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1301C180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E631B0" w14:paraId="6C5935D7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76C759A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46E8912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412" w:type="pct"/>
            <w:noWrap/>
            <w:vAlign w:val="center"/>
          </w:tcPr>
          <w:p w14:paraId="63164B54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6954C981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74C33A98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00ABC62B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8DE174B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5B307083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667E55" w:rsidRPr="00E631B0" w14:paraId="2DF296B1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5737AA8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A355B1F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2" w:type="pct"/>
            <w:noWrap/>
            <w:vAlign w:val="center"/>
          </w:tcPr>
          <w:p w14:paraId="5BF570C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71F55FAE" w14:textId="77777777" w:rsidR="00B40B66" w:rsidRPr="00E631B0" w:rsidRDefault="00B40B66" w:rsidP="00B40B66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6D649609" w14:textId="77777777" w:rsidR="00B40B66" w:rsidRPr="00E631B0" w:rsidRDefault="00B40B66" w:rsidP="00B40B6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46DCD2FA" w14:textId="77777777" w:rsidR="00667E55" w:rsidRPr="00E631B0" w:rsidRDefault="00B40B66" w:rsidP="00B40B6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0969677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4C171E4F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bookmarkStart w:id="0" w:name="_GoBack"/>
        <w:bookmarkEnd w:id="0"/>
      </w:tr>
      <w:tr w:rsidR="00667E55" w:rsidRPr="00E631B0" w14:paraId="765FC90C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E8BBD8C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61F37501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12" w:type="pct"/>
            <w:noWrap/>
            <w:vAlign w:val="center"/>
          </w:tcPr>
          <w:p w14:paraId="53DC9CB3" w14:textId="24AB9E11" w:rsidR="00667E55" w:rsidRPr="00E631B0" w:rsidRDefault="00667E55" w:rsidP="00EF040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2</w:t>
            </w:r>
          </w:p>
        </w:tc>
        <w:tc>
          <w:tcPr>
            <w:tcW w:w="1741" w:type="pct"/>
          </w:tcPr>
          <w:p w14:paraId="51746A19" w14:textId="77777777" w:rsidR="00A33E1F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 50 milion € = 5</w:t>
            </w:r>
          </w:p>
          <w:p w14:paraId="7A173092" w14:textId="77777777" w:rsidR="00A33E1F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66AF5C07" w14:textId="77777777" w:rsidR="00667E55" w:rsidRPr="00E631B0" w:rsidRDefault="00A33E1F" w:rsidP="00A33E1F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06A76A5" w14:textId="66DBB203" w:rsidR="00667E55" w:rsidRPr="00E631B0" w:rsidRDefault="0039668E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3F568CAE" w14:textId="77777777" w:rsidR="00667E55" w:rsidRPr="00E631B0" w:rsidRDefault="00EF040C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</w:tr>
      <w:tr w:rsidR="00667E55" w:rsidRPr="00E631B0" w14:paraId="42B7519C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53B0C965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402B013B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rritjen e përgjithshme ekonomike</w:t>
            </w:r>
          </w:p>
        </w:tc>
        <w:tc>
          <w:tcPr>
            <w:tcW w:w="412" w:type="pct"/>
            <w:noWrap/>
            <w:vAlign w:val="center"/>
          </w:tcPr>
          <w:p w14:paraId="4CDB1098" w14:textId="36D88E2E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4</w:t>
            </w:r>
          </w:p>
        </w:tc>
        <w:tc>
          <w:tcPr>
            <w:tcW w:w="1741" w:type="pct"/>
          </w:tcPr>
          <w:p w14:paraId="0B188119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461D427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6B8AE940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B233449" w14:textId="2CD34078" w:rsidR="00667E55" w:rsidRPr="00E631B0" w:rsidRDefault="002C6193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567" w:type="pct"/>
            <w:noWrap/>
            <w:vAlign w:val="center"/>
          </w:tcPr>
          <w:p w14:paraId="2099AE10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E631B0" w14:paraId="3CE204D4" w14:textId="77777777" w:rsidTr="00EF040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0DC2B78D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02084297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12" w:type="pct"/>
            <w:noWrap/>
            <w:vAlign w:val="center"/>
          </w:tcPr>
          <w:p w14:paraId="11EF4E56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41" w:type="pct"/>
          </w:tcPr>
          <w:p w14:paraId="249CE48E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31F8E59E" w14:textId="79D0144C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348DA38F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8C87187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CB813F1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</w:tr>
      <w:tr w:rsidR="00667E55" w:rsidRPr="00E631B0" w14:paraId="7D3416E3" w14:textId="77777777" w:rsidTr="00EF040C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45E011A8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0122F4D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14AD6B93" w14:textId="77777777" w:rsidR="00667E55" w:rsidRPr="00E631B0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5C04AEA2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3AAC5A96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011C0F40" w14:textId="77777777" w:rsidR="00667E55" w:rsidRPr="00E631B0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2C81CD2A" w14:textId="77777777" w:rsidR="00667E55" w:rsidRPr="00E631B0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AA87F9B" w14:textId="77777777" w:rsidR="00667E55" w:rsidRPr="00E631B0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E631B0" w14:paraId="03C68FFE" w14:textId="77777777" w:rsidTr="00EF040C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25F0627" w14:textId="77777777" w:rsidR="00667E55" w:rsidRPr="00E631B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227BD5D2" w14:textId="6C814D88" w:rsidR="00667E55" w:rsidRPr="00E631B0" w:rsidRDefault="00E600C4" w:rsidP="00EF0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59</w:t>
            </w:r>
          </w:p>
        </w:tc>
      </w:tr>
    </w:tbl>
    <w:p w14:paraId="738EA750" w14:textId="77777777" w:rsidR="00667E55" w:rsidRPr="00E631B0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5AE64E07" w14:textId="77777777" w:rsidR="0019538C" w:rsidRPr="00BE2A05" w:rsidRDefault="0019538C" w:rsidP="002B1266">
      <w:pPr>
        <w:rPr>
          <w:rFonts w:ascii="Arial" w:hAnsi="Arial" w:cs="Arial"/>
          <w:sz w:val="20"/>
          <w:szCs w:val="20"/>
        </w:rPr>
      </w:pPr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B995" w16cex:dateUtc="2023-01-25T13:22:00Z"/>
  <w16cex:commentExtensible w16cex:durableId="277BCE9E" w16cex:dateUtc="2023-01-25T14:51:00Z"/>
  <w16cex:commentExtensible w16cex:durableId="277BBC6C" w16cex:dateUtc="2023-01-25T13:34:00Z"/>
  <w16cex:commentExtensible w16cex:durableId="277BCDC2" w16cex:dateUtc="2023-01-25T14:48:00Z"/>
  <w16cex:commentExtensible w16cex:durableId="277BCD43" w16cex:dateUtc="2023-01-25T14:46:00Z"/>
  <w16cex:commentExtensible w16cex:durableId="277BBBAA" w16cex:dateUtc="2023-01-25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966A68" w16cid:durableId="277BB995"/>
  <w16cid:commentId w16cid:paraId="5777398C" w16cid:durableId="277BCE9E"/>
  <w16cid:commentId w16cid:paraId="5C295F9D" w16cid:durableId="277BBC6C"/>
  <w16cid:commentId w16cid:paraId="47ED3CF1" w16cid:durableId="277BCDC2"/>
  <w16cid:commentId w16cid:paraId="6455B669" w16cid:durableId="277BCD43"/>
  <w16cid:commentId w16cid:paraId="4A6DA17E" w16cid:durableId="277BBB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56286" w14:textId="77777777" w:rsidR="00A674CD" w:rsidRDefault="00A674CD" w:rsidP="00CE33CC">
      <w:pPr>
        <w:spacing w:after="0" w:line="240" w:lineRule="auto"/>
      </w:pPr>
      <w:r>
        <w:separator/>
      </w:r>
    </w:p>
  </w:endnote>
  <w:endnote w:type="continuationSeparator" w:id="0">
    <w:p w14:paraId="7B663781" w14:textId="77777777" w:rsidR="00A674CD" w:rsidRDefault="00A674CD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046103CD" w14:textId="7A4C010D" w:rsidR="0083451C" w:rsidRPr="0083451C" w:rsidRDefault="00A457E7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83451C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E0615F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8DB92FC" w14:textId="77777777" w:rsidR="0083451C" w:rsidRDefault="00A674CD">
        <w:pPr>
          <w:pStyle w:val="Footer"/>
          <w:jc w:val="right"/>
        </w:pPr>
      </w:p>
    </w:sdtContent>
  </w:sdt>
  <w:p w14:paraId="3AA29A46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4E6491F2" w14:textId="4DA224A6" w:rsidR="00FC644F" w:rsidRPr="0083451C" w:rsidRDefault="00FC644F" w:rsidP="00B94C4A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033FE309" w14:textId="77777777" w:rsidR="00FC644F" w:rsidRDefault="00A674CD" w:rsidP="00FC644F">
        <w:pPr>
          <w:pStyle w:val="Footer"/>
          <w:jc w:val="right"/>
          <w:rPr>
            <w:noProof/>
          </w:rPr>
        </w:pPr>
      </w:p>
    </w:sdtContent>
  </w:sdt>
  <w:p w14:paraId="44F575E2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47A32" w14:textId="77777777" w:rsidR="00A674CD" w:rsidRDefault="00A674CD" w:rsidP="00CE33CC">
      <w:pPr>
        <w:spacing w:after="0" w:line="240" w:lineRule="auto"/>
      </w:pPr>
      <w:r>
        <w:separator/>
      </w:r>
    </w:p>
  </w:footnote>
  <w:footnote w:type="continuationSeparator" w:id="0">
    <w:p w14:paraId="44425AA0" w14:textId="77777777" w:rsidR="00A674CD" w:rsidRDefault="00A674CD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59B0" w14:textId="1976F163" w:rsidR="00743564" w:rsidRDefault="00743564" w:rsidP="00052240">
    <w:pPr>
      <w:pStyle w:val="Header"/>
      <w:jc w:val="center"/>
      <w:rPr>
        <w:noProof/>
        <w:lang w:eastAsia="en-GB"/>
      </w:rPr>
    </w:pPr>
  </w:p>
  <w:p w14:paraId="2D7CACF9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ADBC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52240"/>
    <w:rsid w:val="000525F5"/>
    <w:rsid w:val="000757F4"/>
    <w:rsid w:val="00077EBE"/>
    <w:rsid w:val="000962EF"/>
    <w:rsid w:val="00096B39"/>
    <w:rsid w:val="000A28F5"/>
    <w:rsid w:val="000A4E3E"/>
    <w:rsid w:val="000D6E05"/>
    <w:rsid w:val="000E16B9"/>
    <w:rsid w:val="0012661D"/>
    <w:rsid w:val="00130505"/>
    <w:rsid w:val="00136B47"/>
    <w:rsid w:val="00137EA7"/>
    <w:rsid w:val="00141AD3"/>
    <w:rsid w:val="00153320"/>
    <w:rsid w:val="00155B1A"/>
    <w:rsid w:val="00164336"/>
    <w:rsid w:val="00170C0C"/>
    <w:rsid w:val="00176BB2"/>
    <w:rsid w:val="0018246F"/>
    <w:rsid w:val="00184F26"/>
    <w:rsid w:val="0018576E"/>
    <w:rsid w:val="001913E5"/>
    <w:rsid w:val="0019538C"/>
    <w:rsid w:val="00197CB7"/>
    <w:rsid w:val="001A129D"/>
    <w:rsid w:val="001A1984"/>
    <w:rsid w:val="001B2920"/>
    <w:rsid w:val="001C0E9A"/>
    <w:rsid w:val="001E21A8"/>
    <w:rsid w:val="001E300D"/>
    <w:rsid w:val="001F0034"/>
    <w:rsid w:val="001F405F"/>
    <w:rsid w:val="001F66ED"/>
    <w:rsid w:val="0020487B"/>
    <w:rsid w:val="002107F3"/>
    <w:rsid w:val="00210E4B"/>
    <w:rsid w:val="002146EA"/>
    <w:rsid w:val="00216A63"/>
    <w:rsid w:val="00230229"/>
    <w:rsid w:val="00252A19"/>
    <w:rsid w:val="00254927"/>
    <w:rsid w:val="0026664D"/>
    <w:rsid w:val="00267781"/>
    <w:rsid w:val="0027691D"/>
    <w:rsid w:val="00286652"/>
    <w:rsid w:val="002B1266"/>
    <w:rsid w:val="002B15FF"/>
    <w:rsid w:val="002C6193"/>
    <w:rsid w:val="002E6BD8"/>
    <w:rsid w:val="002F395B"/>
    <w:rsid w:val="00311815"/>
    <w:rsid w:val="003234A2"/>
    <w:rsid w:val="003332E9"/>
    <w:rsid w:val="003540DB"/>
    <w:rsid w:val="003711FF"/>
    <w:rsid w:val="00393D13"/>
    <w:rsid w:val="0039668E"/>
    <w:rsid w:val="00397383"/>
    <w:rsid w:val="003A4FC6"/>
    <w:rsid w:val="003B215C"/>
    <w:rsid w:val="003B2BCA"/>
    <w:rsid w:val="003C0224"/>
    <w:rsid w:val="003F72F1"/>
    <w:rsid w:val="00415FC4"/>
    <w:rsid w:val="00434BC6"/>
    <w:rsid w:val="0043684E"/>
    <w:rsid w:val="00461529"/>
    <w:rsid w:val="004901C9"/>
    <w:rsid w:val="00491C9D"/>
    <w:rsid w:val="00495F43"/>
    <w:rsid w:val="004969CD"/>
    <w:rsid w:val="004974EC"/>
    <w:rsid w:val="004C6AE6"/>
    <w:rsid w:val="004E64BE"/>
    <w:rsid w:val="00501A11"/>
    <w:rsid w:val="00512D78"/>
    <w:rsid w:val="005148BB"/>
    <w:rsid w:val="00521968"/>
    <w:rsid w:val="005421C3"/>
    <w:rsid w:val="00542768"/>
    <w:rsid w:val="005531AD"/>
    <w:rsid w:val="00570C9E"/>
    <w:rsid w:val="005A3F39"/>
    <w:rsid w:val="005B006D"/>
    <w:rsid w:val="005B145C"/>
    <w:rsid w:val="005C36C9"/>
    <w:rsid w:val="00602E39"/>
    <w:rsid w:val="006149B7"/>
    <w:rsid w:val="0062444C"/>
    <w:rsid w:val="00631B88"/>
    <w:rsid w:val="00647070"/>
    <w:rsid w:val="0065147C"/>
    <w:rsid w:val="00656F7B"/>
    <w:rsid w:val="00667E55"/>
    <w:rsid w:val="00685929"/>
    <w:rsid w:val="006B447A"/>
    <w:rsid w:val="006D2384"/>
    <w:rsid w:val="006D5800"/>
    <w:rsid w:val="006E23C6"/>
    <w:rsid w:val="006E585A"/>
    <w:rsid w:val="007020E4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43EBE"/>
    <w:rsid w:val="007603FE"/>
    <w:rsid w:val="007615F1"/>
    <w:rsid w:val="00775C29"/>
    <w:rsid w:val="00786773"/>
    <w:rsid w:val="007A679C"/>
    <w:rsid w:val="007B0787"/>
    <w:rsid w:val="007B4BC1"/>
    <w:rsid w:val="007D5ED4"/>
    <w:rsid w:val="0080274A"/>
    <w:rsid w:val="008105E4"/>
    <w:rsid w:val="00816F73"/>
    <w:rsid w:val="00826B53"/>
    <w:rsid w:val="00832D07"/>
    <w:rsid w:val="0083451C"/>
    <w:rsid w:val="008347A6"/>
    <w:rsid w:val="00886B8D"/>
    <w:rsid w:val="008A2FCF"/>
    <w:rsid w:val="008B7414"/>
    <w:rsid w:val="008C79BD"/>
    <w:rsid w:val="008C7C9A"/>
    <w:rsid w:val="008F59D1"/>
    <w:rsid w:val="0092003C"/>
    <w:rsid w:val="00922308"/>
    <w:rsid w:val="00931F30"/>
    <w:rsid w:val="0095455F"/>
    <w:rsid w:val="00971EDF"/>
    <w:rsid w:val="00995582"/>
    <w:rsid w:val="009A0C14"/>
    <w:rsid w:val="009B7522"/>
    <w:rsid w:val="009C0687"/>
    <w:rsid w:val="009C0FAE"/>
    <w:rsid w:val="009C541E"/>
    <w:rsid w:val="009E3C97"/>
    <w:rsid w:val="009F44BC"/>
    <w:rsid w:val="00A03766"/>
    <w:rsid w:val="00A33E1F"/>
    <w:rsid w:val="00A36D69"/>
    <w:rsid w:val="00A37342"/>
    <w:rsid w:val="00A457E7"/>
    <w:rsid w:val="00A50015"/>
    <w:rsid w:val="00A528C4"/>
    <w:rsid w:val="00A62A5E"/>
    <w:rsid w:val="00A674CD"/>
    <w:rsid w:val="00A8031B"/>
    <w:rsid w:val="00A8114B"/>
    <w:rsid w:val="00A95CF8"/>
    <w:rsid w:val="00AB4DEF"/>
    <w:rsid w:val="00AC6036"/>
    <w:rsid w:val="00AD4907"/>
    <w:rsid w:val="00AD533E"/>
    <w:rsid w:val="00AE0D8D"/>
    <w:rsid w:val="00AE1E85"/>
    <w:rsid w:val="00B32D17"/>
    <w:rsid w:val="00B40B66"/>
    <w:rsid w:val="00B55BCF"/>
    <w:rsid w:val="00B56C42"/>
    <w:rsid w:val="00B703A2"/>
    <w:rsid w:val="00B82EF8"/>
    <w:rsid w:val="00B9360E"/>
    <w:rsid w:val="00B94C4A"/>
    <w:rsid w:val="00BA1CB5"/>
    <w:rsid w:val="00BA50FA"/>
    <w:rsid w:val="00BA5857"/>
    <w:rsid w:val="00BB1FE8"/>
    <w:rsid w:val="00BD2A57"/>
    <w:rsid w:val="00BE11CE"/>
    <w:rsid w:val="00BE18FB"/>
    <w:rsid w:val="00BE2A05"/>
    <w:rsid w:val="00BF461A"/>
    <w:rsid w:val="00C264B7"/>
    <w:rsid w:val="00C37FCD"/>
    <w:rsid w:val="00C51EFA"/>
    <w:rsid w:val="00C52600"/>
    <w:rsid w:val="00C64DD6"/>
    <w:rsid w:val="00C67527"/>
    <w:rsid w:val="00C7414C"/>
    <w:rsid w:val="00CA77CF"/>
    <w:rsid w:val="00CB4CF0"/>
    <w:rsid w:val="00CC0407"/>
    <w:rsid w:val="00CD3BA4"/>
    <w:rsid w:val="00CE33CC"/>
    <w:rsid w:val="00CE6131"/>
    <w:rsid w:val="00CE64A2"/>
    <w:rsid w:val="00CF1732"/>
    <w:rsid w:val="00D11726"/>
    <w:rsid w:val="00D3230D"/>
    <w:rsid w:val="00D61F1E"/>
    <w:rsid w:val="00D81321"/>
    <w:rsid w:val="00D91548"/>
    <w:rsid w:val="00DA0925"/>
    <w:rsid w:val="00DA5F0A"/>
    <w:rsid w:val="00DB2FF7"/>
    <w:rsid w:val="00DB4132"/>
    <w:rsid w:val="00DB5E86"/>
    <w:rsid w:val="00DD3C66"/>
    <w:rsid w:val="00DD7856"/>
    <w:rsid w:val="00DE330A"/>
    <w:rsid w:val="00DF69CC"/>
    <w:rsid w:val="00E00FF9"/>
    <w:rsid w:val="00E030B0"/>
    <w:rsid w:val="00E0470F"/>
    <w:rsid w:val="00E05F2D"/>
    <w:rsid w:val="00E0615F"/>
    <w:rsid w:val="00E1318A"/>
    <w:rsid w:val="00E132AF"/>
    <w:rsid w:val="00E272A8"/>
    <w:rsid w:val="00E417C4"/>
    <w:rsid w:val="00E5021A"/>
    <w:rsid w:val="00E54449"/>
    <w:rsid w:val="00E600C4"/>
    <w:rsid w:val="00E631B0"/>
    <w:rsid w:val="00E747B6"/>
    <w:rsid w:val="00E755DC"/>
    <w:rsid w:val="00E96673"/>
    <w:rsid w:val="00EA0570"/>
    <w:rsid w:val="00EA43EB"/>
    <w:rsid w:val="00EC3639"/>
    <w:rsid w:val="00ED4AEF"/>
    <w:rsid w:val="00EE09C9"/>
    <w:rsid w:val="00EE6582"/>
    <w:rsid w:val="00EF040C"/>
    <w:rsid w:val="00EF48D7"/>
    <w:rsid w:val="00F16A6E"/>
    <w:rsid w:val="00F17A7B"/>
    <w:rsid w:val="00F22C96"/>
    <w:rsid w:val="00F26DC2"/>
    <w:rsid w:val="00F5372A"/>
    <w:rsid w:val="00F5552A"/>
    <w:rsid w:val="00F607D0"/>
    <w:rsid w:val="00F6479A"/>
    <w:rsid w:val="00F666E9"/>
    <w:rsid w:val="00F87596"/>
    <w:rsid w:val="00FC0CDB"/>
    <w:rsid w:val="00FC5BA6"/>
    <w:rsid w:val="00FC644F"/>
    <w:rsid w:val="00FE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819B"/>
  <w15:docId w15:val="{C4E70E31-EAFC-4ADE-9D15-D195AEF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5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3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33E"/>
    <w:rPr>
      <w:b/>
      <w:bCs/>
      <w:lang w:eastAsia="en-US"/>
    </w:rPr>
  </w:style>
  <w:style w:type="paragraph" w:styleId="Revision">
    <w:name w:val="Revision"/>
    <w:hidden/>
    <w:uiPriority w:val="99"/>
    <w:semiHidden/>
    <w:rsid w:val="00E600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09CA-9F44-432E-B5A5-B9690F39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5</cp:revision>
  <cp:lastPrinted>2015-01-05T12:29:00Z</cp:lastPrinted>
  <dcterms:created xsi:type="dcterms:W3CDTF">2024-07-24T08:33:00Z</dcterms:created>
  <dcterms:modified xsi:type="dcterms:W3CDTF">2024-10-16T09:39:00Z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c788e55e4caa3d28c2d4a8900bb37dc5e759696598d8abcc5112cf5a50a1863e</vt:lpwstr>
  </property>
</Properties>
</file>