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FD4" w:rsidRPr="00BD5248" w:rsidRDefault="007B4FD4" w:rsidP="007B4FD4">
      <w:pPr>
        <w:pStyle w:val="Heading2"/>
        <w:jc w:val="both"/>
        <w:rPr>
          <w:rFonts w:ascii="Arial" w:hAnsi="Arial" w:cs="Arial"/>
          <w:b/>
          <w:color w:val="auto"/>
          <w:sz w:val="24"/>
          <w:szCs w:val="24"/>
        </w:rPr>
      </w:pPr>
      <w:bookmarkStart w:id="0" w:name="_Toc125536124"/>
      <w:r w:rsidRPr="00BD5248">
        <w:rPr>
          <w:rFonts w:ascii="Arial" w:hAnsi="Arial" w:cs="Arial"/>
          <w:b/>
          <w:color w:val="auto"/>
          <w:sz w:val="24"/>
          <w:szCs w:val="24"/>
        </w:rPr>
        <w:t>GRID 2 TRA</w:t>
      </w:r>
      <w:r w:rsidR="00FD2C18" w:rsidRPr="00BD5248">
        <w:rPr>
          <w:rFonts w:ascii="Arial" w:hAnsi="Arial" w:cs="Arial"/>
          <w:b/>
          <w:color w:val="auto"/>
          <w:sz w:val="24"/>
          <w:szCs w:val="24"/>
        </w:rPr>
        <w:t>: Construction of the motorway</w:t>
      </w:r>
      <w:r w:rsidRPr="00BD5248">
        <w:rPr>
          <w:rFonts w:ascii="Arial" w:hAnsi="Arial" w:cs="Arial"/>
          <w:b/>
          <w:color w:val="auto"/>
          <w:sz w:val="24"/>
          <w:szCs w:val="24"/>
        </w:rPr>
        <w:t xml:space="preserve"> Route 7 (</w:t>
      </w:r>
      <w:proofErr w:type="spellStart"/>
      <w:r w:rsidRPr="00BD5248">
        <w:rPr>
          <w:rFonts w:ascii="Arial" w:hAnsi="Arial" w:cs="Arial"/>
          <w:b/>
          <w:color w:val="auto"/>
          <w:sz w:val="24"/>
          <w:szCs w:val="24"/>
        </w:rPr>
        <w:t>Qafë</w:t>
      </w:r>
      <w:proofErr w:type="spellEnd"/>
      <w:r w:rsidRPr="00BD5248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Pr="00BD5248">
        <w:rPr>
          <w:rFonts w:ascii="Arial" w:hAnsi="Arial" w:cs="Arial"/>
          <w:b/>
          <w:color w:val="auto"/>
          <w:sz w:val="24"/>
          <w:szCs w:val="24"/>
        </w:rPr>
        <w:t>Duhël</w:t>
      </w:r>
      <w:proofErr w:type="spellEnd"/>
      <w:r w:rsidRPr="00BD5248">
        <w:rPr>
          <w:rFonts w:ascii="Arial" w:hAnsi="Arial" w:cs="Arial"/>
          <w:b/>
          <w:color w:val="auto"/>
          <w:sz w:val="24"/>
          <w:szCs w:val="24"/>
        </w:rPr>
        <w:t xml:space="preserve"> - </w:t>
      </w:r>
      <w:proofErr w:type="spellStart"/>
      <w:r w:rsidRPr="00BD5248">
        <w:rPr>
          <w:rFonts w:ascii="Arial" w:hAnsi="Arial" w:cs="Arial"/>
          <w:b/>
          <w:color w:val="auto"/>
          <w:sz w:val="24"/>
          <w:szCs w:val="24"/>
        </w:rPr>
        <w:t>Shtime</w:t>
      </w:r>
      <w:proofErr w:type="spellEnd"/>
      <w:r w:rsidRPr="00BD5248">
        <w:rPr>
          <w:rFonts w:ascii="Arial" w:hAnsi="Arial" w:cs="Arial"/>
          <w:b/>
          <w:color w:val="auto"/>
          <w:sz w:val="24"/>
          <w:szCs w:val="24"/>
        </w:rPr>
        <w:t xml:space="preserve"> - </w:t>
      </w:r>
      <w:proofErr w:type="spellStart"/>
      <w:r w:rsidRPr="00BD5248">
        <w:rPr>
          <w:rFonts w:ascii="Arial" w:hAnsi="Arial" w:cs="Arial"/>
          <w:b/>
          <w:color w:val="auto"/>
          <w:sz w:val="24"/>
          <w:szCs w:val="24"/>
        </w:rPr>
        <w:t>Lipjan</w:t>
      </w:r>
      <w:proofErr w:type="spellEnd"/>
      <w:r w:rsidRPr="00BD5248">
        <w:rPr>
          <w:rFonts w:ascii="Arial" w:hAnsi="Arial" w:cs="Arial"/>
          <w:b/>
          <w:color w:val="auto"/>
          <w:sz w:val="24"/>
          <w:szCs w:val="24"/>
        </w:rPr>
        <w:t>)</w:t>
      </w:r>
      <w:r w:rsidR="00FD2C18" w:rsidRPr="00BD5248">
        <w:rPr>
          <w:rFonts w:ascii="Arial" w:hAnsi="Arial" w:cs="Arial"/>
          <w:b/>
          <w:color w:val="auto"/>
          <w:sz w:val="24"/>
          <w:szCs w:val="24"/>
        </w:rPr>
        <w:t>,</w:t>
      </w:r>
      <w:r w:rsidRPr="00BD5248">
        <w:rPr>
          <w:rFonts w:ascii="Arial" w:hAnsi="Arial" w:cs="Arial"/>
          <w:b/>
          <w:color w:val="auto"/>
          <w:sz w:val="24"/>
          <w:szCs w:val="24"/>
        </w:rPr>
        <w:t xml:space="preserve"> 31 </w:t>
      </w:r>
      <w:r w:rsidR="00FD2C18" w:rsidRPr="00BD5248">
        <w:rPr>
          <w:rFonts w:ascii="Arial" w:hAnsi="Arial" w:cs="Arial"/>
          <w:b/>
          <w:color w:val="auto"/>
          <w:sz w:val="24"/>
          <w:szCs w:val="24"/>
        </w:rPr>
        <w:t>k</w:t>
      </w:r>
      <w:r w:rsidRPr="00BD5248">
        <w:rPr>
          <w:rFonts w:ascii="Arial" w:hAnsi="Arial" w:cs="Arial"/>
          <w:b/>
          <w:color w:val="auto"/>
          <w:sz w:val="24"/>
          <w:szCs w:val="24"/>
        </w:rPr>
        <w:t xml:space="preserve">m  </w:t>
      </w:r>
      <w:bookmarkEnd w:id="0"/>
    </w:p>
    <w:p w:rsidR="007B4FD4" w:rsidRPr="00BD5248" w:rsidRDefault="007B4FD4" w:rsidP="007B4FD4">
      <w:pPr>
        <w:keepNext/>
        <w:keepLines/>
        <w:pBdr>
          <w:bottom w:val="single" w:sz="4" w:space="1" w:color="0070C0"/>
        </w:pBdr>
        <w:outlineLvl w:val="2"/>
        <w:rPr>
          <w:rFonts w:ascii="Arial" w:hAnsi="Arial" w:cs="Arial"/>
          <w:sz w:val="20"/>
          <w:szCs w:val="20"/>
        </w:rPr>
      </w:pPr>
    </w:p>
    <w:tbl>
      <w:tblPr>
        <w:tblStyle w:val="GridTable1Light-Accent514"/>
        <w:tblW w:w="5000" w:type="pct"/>
        <w:tblLayout w:type="fixed"/>
        <w:tblLook w:val="04A0" w:firstRow="1" w:lastRow="0" w:firstColumn="1" w:lastColumn="0" w:noHBand="0" w:noVBand="1"/>
      </w:tblPr>
      <w:tblGrid>
        <w:gridCol w:w="1503"/>
        <w:gridCol w:w="5692"/>
        <w:gridCol w:w="810"/>
        <w:gridCol w:w="1345"/>
      </w:tblGrid>
      <w:tr w:rsidR="009A20F8" w:rsidRPr="00BD5248" w:rsidTr="00B649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  <w:vAlign w:val="center"/>
            <w:hideMark/>
          </w:tcPr>
          <w:p w:rsidR="007B4FD4" w:rsidRPr="00BD5248" w:rsidRDefault="007B4FD4" w:rsidP="00B649C0">
            <w:pPr>
              <w:rPr>
                <w:rFonts w:ascii="Arial" w:hAnsi="Arial" w:cs="Arial"/>
                <w:sz w:val="20"/>
                <w:szCs w:val="20"/>
              </w:rPr>
            </w:pPr>
            <w:r w:rsidRPr="00BD5248">
              <w:rPr>
                <w:rFonts w:ascii="Arial" w:hAnsi="Arial" w:cs="Arial"/>
                <w:sz w:val="20"/>
                <w:szCs w:val="20"/>
              </w:rPr>
              <w:t>WBIF Beneficiary:</w:t>
            </w:r>
          </w:p>
        </w:tc>
        <w:tc>
          <w:tcPr>
            <w:tcW w:w="3044" w:type="pct"/>
            <w:noWrap/>
            <w:vAlign w:val="center"/>
            <w:hideMark/>
          </w:tcPr>
          <w:p w:rsidR="007B4FD4" w:rsidRPr="000D3CFD" w:rsidRDefault="007B4FD4" w:rsidP="00B649C0">
            <w:pPr>
              <w:spacing w:before="60" w:after="60" w:line="2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0D3CFD">
              <w:rPr>
                <w:rFonts w:ascii="Arial" w:hAnsi="Arial" w:cs="Arial"/>
                <w:b w:val="0"/>
                <w:sz w:val="20"/>
                <w:szCs w:val="20"/>
              </w:rPr>
              <w:t>Ministry of Environment, Spatial Planning and Infrastructure</w:t>
            </w:r>
          </w:p>
        </w:tc>
        <w:tc>
          <w:tcPr>
            <w:tcW w:w="433" w:type="pct"/>
            <w:noWrap/>
            <w:vAlign w:val="center"/>
            <w:hideMark/>
          </w:tcPr>
          <w:p w:rsidR="007B4FD4" w:rsidRPr="000D3CFD" w:rsidRDefault="007B4FD4" w:rsidP="00B649C0">
            <w:pPr>
              <w:spacing w:before="60" w:after="60" w:line="2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D3CFD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719" w:type="pct"/>
            <w:noWrap/>
            <w:vAlign w:val="center"/>
            <w:hideMark/>
          </w:tcPr>
          <w:p w:rsidR="007B4FD4" w:rsidRPr="000D3CFD" w:rsidRDefault="007B4FD4" w:rsidP="00B649C0">
            <w:pPr>
              <w:spacing w:before="60" w:after="60" w:line="2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0D3CFD">
              <w:rPr>
                <w:rFonts w:ascii="Arial" w:hAnsi="Arial" w:cs="Arial"/>
                <w:b w:val="0"/>
                <w:sz w:val="20"/>
                <w:szCs w:val="20"/>
              </w:rPr>
              <w:t> </w:t>
            </w:r>
            <w:r w:rsidR="00E7151D" w:rsidRPr="000D3CFD">
              <w:rPr>
                <w:rFonts w:ascii="Arial" w:hAnsi="Arial" w:cs="Arial"/>
                <w:b w:val="0"/>
                <w:sz w:val="20"/>
                <w:szCs w:val="20"/>
              </w:rPr>
              <w:t>07.06.2024</w:t>
            </w:r>
          </w:p>
        </w:tc>
      </w:tr>
      <w:tr w:rsidR="009A20F8" w:rsidRPr="00BD5248" w:rsidTr="00B649C0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  <w:vAlign w:val="center"/>
            <w:hideMark/>
          </w:tcPr>
          <w:p w:rsidR="007B4FD4" w:rsidRPr="00BD5248" w:rsidRDefault="007B4FD4" w:rsidP="00B649C0">
            <w:pPr>
              <w:rPr>
                <w:rFonts w:ascii="Arial" w:hAnsi="Arial" w:cs="Arial"/>
                <w:sz w:val="20"/>
                <w:szCs w:val="20"/>
              </w:rPr>
            </w:pPr>
            <w:r w:rsidRPr="00BD5248">
              <w:rPr>
                <w:rFonts w:ascii="Arial" w:hAnsi="Arial" w:cs="Arial"/>
                <w:sz w:val="20"/>
                <w:szCs w:val="20"/>
              </w:rPr>
              <w:t>Sector:</w:t>
            </w:r>
          </w:p>
        </w:tc>
        <w:tc>
          <w:tcPr>
            <w:tcW w:w="4196" w:type="pct"/>
            <w:gridSpan w:val="3"/>
            <w:noWrap/>
            <w:vAlign w:val="center"/>
            <w:hideMark/>
          </w:tcPr>
          <w:p w:rsidR="007B4FD4" w:rsidRPr="000D3CFD" w:rsidRDefault="007B4FD4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0D3CFD">
              <w:rPr>
                <w:rFonts w:ascii="Arial" w:hAnsi="Arial" w:cs="Arial"/>
                <w:bCs/>
                <w:sz w:val="20"/>
                <w:szCs w:val="20"/>
              </w:rPr>
              <w:t>Transport</w:t>
            </w:r>
          </w:p>
        </w:tc>
        <w:bookmarkStart w:id="1" w:name="_GoBack"/>
        <w:bookmarkEnd w:id="1"/>
      </w:tr>
      <w:tr w:rsidR="009A20F8" w:rsidRPr="00BD5248" w:rsidTr="00B649C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  <w:vAlign w:val="center"/>
          </w:tcPr>
          <w:p w:rsidR="007B4FD4" w:rsidRPr="00BD5248" w:rsidRDefault="007B4FD4" w:rsidP="00B649C0">
            <w:pPr>
              <w:rPr>
                <w:rFonts w:ascii="Arial" w:hAnsi="Arial" w:cs="Arial"/>
                <w:sz w:val="20"/>
                <w:szCs w:val="20"/>
              </w:rPr>
            </w:pPr>
            <w:r w:rsidRPr="00BD5248">
              <w:rPr>
                <w:rFonts w:ascii="Arial" w:hAnsi="Arial" w:cs="Arial"/>
                <w:sz w:val="20"/>
                <w:szCs w:val="20"/>
              </w:rPr>
              <w:t>Sub-sector</w:t>
            </w:r>
          </w:p>
        </w:tc>
        <w:tc>
          <w:tcPr>
            <w:tcW w:w="4196" w:type="pct"/>
            <w:gridSpan w:val="3"/>
            <w:noWrap/>
            <w:vAlign w:val="center"/>
          </w:tcPr>
          <w:p w:rsidR="007B4FD4" w:rsidRPr="000D3CFD" w:rsidRDefault="007B4FD4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D3CFD">
              <w:rPr>
                <w:rFonts w:ascii="Arial" w:hAnsi="Arial" w:cs="Arial"/>
                <w:sz w:val="20"/>
                <w:szCs w:val="20"/>
              </w:rPr>
              <w:t>Road</w:t>
            </w:r>
          </w:p>
        </w:tc>
      </w:tr>
      <w:tr w:rsidR="009A20F8" w:rsidRPr="00BD5248" w:rsidTr="00B649C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  <w:vAlign w:val="center"/>
            <w:hideMark/>
          </w:tcPr>
          <w:p w:rsidR="007B4FD4" w:rsidRPr="00BD5248" w:rsidRDefault="007B4FD4" w:rsidP="00B649C0">
            <w:pPr>
              <w:rPr>
                <w:rFonts w:ascii="Arial" w:hAnsi="Arial" w:cs="Arial"/>
                <w:sz w:val="20"/>
                <w:szCs w:val="20"/>
              </w:rPr>
            </w:pPr>
            <w:r w:rsidRPr="00BD5248">
              <w:rPr>
                <w:rFonts w:ascii="Arial" w:hAnsi="Arial" w:cs="Arial"/>
                <w:sz w:val="20"/>
                <w:szCs w:val="20"/>
              </w:rPr>
              <w:t>Line Ministry:</w:t>
            </w:r>
          </w:p>
        </w:tc>
        <w:tc>
          <w:tcPr>
            <w:tcW w:w="4196" w:type="pct"/>
            <w:gridSpan w:val="3"/>
            <w:noWrap/>
            <w:vAlign w:val="center"/>
            <w:hideMark/>
          </w:tcPr>
          <w:p w:rsidR="007B4FD4" w:rsidRPr="000D3CFD" w:rsidRDefault="007B4FD4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D3CFD">
              <w:rPr>
                <w:rFonts w:ascii="Arial" w:hAnsi="Arial" w:cs="Arial"/>
                <w:sz w:val="20"/>
                <w:szCs w:val="20"/>
              </w:rPr>
              <w:t>Ministry of Environment, Spatial Planning and Infrastructure</w:t>
            </w:r>
          </w:p>
        </w:tc>
      </w:tr>
      <w:tr w:rsidR="009A20F8" w:rsidRPr="00BD5248" w:rsidTr="00B649C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  <w:vAlign w:val="center"/>
            <w:hideMark/>
          </w:tcPr>
          <w:p w:rsidR="007B4FD4" w:rsidRPr="00BD5248" w:rsidRDefault="007B4FD4" w:rsidP="00B649C0">
            <w:pPr>
              <w:rPr>
                <w:rFonts w:ascii="Arial" w:hAnsi="Arial" w:cs="Arial"/>
                <w:sz w:val="20"/>
                <w:szCs w:val="20"/>
              </w:rPr>
            </w:pPr>
            <w:r w:rsidRPr="00BD5248">
              <w:rPr>
                <w:rFonts w:ascii="Arial" w:hAnsi="Arial" w:cs="Arial"/>
                <w:sz w:val="20"/>
                <w:szCs w:val="20"/>
              </w:rPr>
              <w:t>Proposed infrastructure project:</w:t>
            </w:r>
          </w:p>
        </w:tc>
        <w:tc>
          <w:tcPr>
            <w:tcW w:w="4196" w:type="pct"/>
            <w:gridSpan w:val="3"/>
            <w:vAlign w:val="center"/>
            <w:hideMark/>
          </w:tcPr>
          <w:p w:rsidR="007B4FD4" w:rsidRPr="000D3CFD" w:rsidRDefault="00FD2C18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0D3CFD">
              <w:rPr>
                <w:rFonts w:ascii="Arial" w:hAnsi="Arial" w:cs="Arial"/>
                <w:bCs/>
                <w:sz w:val="20"/>
                <w:szCs w:val="20"/>
              </w:rPr>
              <w:t>Construction of the motorway</w:t>
            </w:r>
            <w:r w:rsidR="007B4FD4" w:rsidRPr="000D3CFD">
              <w:rPr>
                <w:rFonts w:ascii="Arial" w:hAnsi="Arial" w:cs="Arial"/>
                <w:bCs/>
                <w:sz w:val="20"/>
                <w:szCs w:val="20"/>
              </w:rPr>
              <w:t xml:space="preserve"> ROUTE 7 (</w:t>
            </w:r>
            <w:proofErr w:type="spellStart"/>
            <w:r w:rsidR="007B4FD4" w:rsidRPr="000D3CFD">
              <w:rPr>
                <w:rFonts w:ascii="Arial" w:hAnsi="Arial" w:cs="Arial"/>
                <w:bCs/>
                <w:sz w:val="20"/>
                <w:szCs w:val="20"/>
              </w:rPr>
              <w:t>Qafë</w:t>
            </w:r>
            <w:proofErr w:type="spellEnd"/>
            <w:r w:rsidRPr="000D3CF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D3CFD">
              <w:rPr>
                <w:rFonts w:ascii="Arial" w:hAnsi="Arial" w:cs="Arial"/>
                <w:bCs/>
                <w:sz w:val="20"/>
                <w:szCs w:val="20"/>
              </w:rPr>
              <w:t>Duhël</w:t>
            </w:r>
            <w:proofErr w:type="spellEnd"/>
            <w:r w:rsidRPr="000D3CFD">
              <w:rPr>
                <w:rFonts w:ascii="Arial" w:hAnsi="Arial" w:cs="Arial"/>
                <w:bCs/>
                <w:sz w:val="20"/>
                <w:szCs w:val="20"/>
              </w:rPr>
              <w:t xml:space="preserve"> - </w:t>
            </w:r>
            <w:proofErr w:type="spellStart"/>
            <w:r w:rsidRPr="000D3CFD">
              <w:rPr>
                <w:rFonts w:ascii="Arial" w:hAnsi="Arial" w:cs="Arial"/>
                <w:bCs/>
                <w:sz w:val="20"/>
                <w:szCs w:val="20"/>
              </w:rPr>
              <w:t>Shtime</w:t>
            </w:r>
            <w:proofErr w:type="spellEnd"/>
            <w:r w:rsidRPr="000D3CFD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proofErr w:type="spellStart"/>
            <w:r w:rsidRPr="000D3CFD">
              <w:rPr>
                <w:rFonts w:ascii="Arial" w:hAnsi="Arial" w:cs="Arial"/>
                <w:bCs/>
                <w:sz w:val="20"/>
                <w:szCs w:val="20"/>
              </w:rPr>
              <w:t>Lipjan</w:t>
            </w:r>
            <w:proofErr w:type="spellEnd"/>
            <w:r w:rsidRPr="000D3CFD">
              <w:rPr>
                <w:rFonts w:ascii="Arial" w:hAnsi="Arial" w:cs="Arial"/>
                <w:bCs/>
                <w:sz w:val="20"/>
                <w:szCs w:val="20"/>
              </w:rPr>
              <w:t>), 31 k</w:t>
            </w:r>
            <w:r w:rsidR="000431BF" w:rsidRPr="000D3CFD"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="007B4FD4" w:rsidRPr="000D3CFD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</w:tc>
      </w:tr>
    </w:tbl>
    <w:p w:rsidR="007B4FD4" w:rsidRPr="00BD5248" w:rsidRDefault="007B4FD4" w:rsidP="007B4FD4">
      <w:pPr>
        <w:jc w:val="both"/>
        <w:rPr>
          <w:rFonts w:ascii="Arial" w:hAnsi="Arial" w:cs="Arial"/>
          <w:b/>
          <w:sz w:val="20"/>
          <w:szCs w:val="20"/>
        </w:rPr>
      </w:pPr>
    </w:p>
    <w:p w:rsidR="007B4FD4" w:rsidRPr="00BD5248" w:rsidRDefault="007B4FD4" w:rsidP="007B4FD4">
      <w:pPr>
        <w:jc w:val="both"/>
        <w:rPr>
          <w:rFonts w:ascii="Arial" w:hAnsi="Arial" w:cs="Arial"/>
          <w:b/>
          <w:sz w:val="20"/>
          <w:szCs w:val="20"/>
        </w:rPr>
      </w:pPr>
      <w:r w:rsidRPr="00BD5248">
        <w:rPr>
          <w:rFonts w:ascii="Arial" w:hAnsi="Arial" w:cs="Arial"/>
          <w:b/>
          <w:sz w:val="20"/>
          <w:szCs w:val="20"/>
        </w:rPr>
        <w:t>Eligibility Criteria</w:t>
      </w:r>
    </w:p>
    <w:p w:rsidR="007B4FD4" w:rsidRPr="00BD5248" w:rsidRDefault="007B4FD4" w:rsidP="007B4FD4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GridTable1Light-Accent112"/>
        <w:tblW w:w="5000" w:type="pct"/>
        <w:tblLayout w:type="fixed"/>
        <w:tblLook w:val="04A0" w:firstRow="1" w:lastRow="0" w:firstColumn="1" w:lastColumn="0" w:noHBand="0" w:noVBand="1"/>
      </w:tblPr>
      <w:tblGrid>
        <w:gridCol w:w="536"/>
        <w:gridCol w:w="2251"/>
        <w:gridCol w:w="810"/>
        <w:gridCol w:w="812"/>
        <w:gridCol w:w="4945"/>
      </w:tblGrid>
      <w:tr w:rsidR="009A20F8" w:rsidRPr="00BD5248" w:rsidTr="00B649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pct"/>
            <w:tcBorders>
              <w:top w:val="single" w:sz="2" w:space="0" w:color="B8CCE4"/>
              <w:left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7B4FD4" w:rsidRPr="00BD5248" w:rsidRDefault="007B4FD4" w:rsidP="00B649C0">
            <w:pPr>
              <w:rPr>
                <w:rFonts w:ascii="Arial" w:hAnsi="Arial" w:cs="Arial"/>
                <w:sz w:val="20"/>
                <w:szCs w:val="20"/>
              </w:rPr>
            </w:pPr>
            <w:r w:rsidRPr="00BD5248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1203" w:type="pct"/>
            <w:tcBorders>
              <w:top w:val="single" w:sz="2" w:space="0" w:color="B8CCE4"/>
            </w:tcBorders>
            <w:shd w:val="clear" w:color="auto" w:fill="DBE5F1"/>
            <w:vAlign w:val="center"/>
            <w:hideMark/>
          </w:tcPr>
          <w:p w:rsidR="007B4FD4" w:rsidRPr="00BD5248" w:rsidRDefault="007B4FD4" w:rsidP="00B649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D5248">
              <w:rPr>
                <w:rFonts w:ascii="Arial" w:hAnsi="Arial" w:cs="Arial"/>
                <w:sz w:val="20"/>
                <w:szCs w:val="20"/>
              </w:rPr>
              <w:t>Eligibility criteria</w:t>
            </w:r>
          </w:p>
        </w:tc>
        <w:tc>
          <w:tcPr>
            <w:tcW w:w="433" w:type="pct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7B4FD4" w:rsidRPr="00BD5248" w:rsidRDefault="007B4FD4" w:rsidP="00B649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D5248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34" w:type="pct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7B4FD4" w:rsidRPr="00BD5248" w:rsidRDefault="007B4FD4" w:rsidP="00B649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D5248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643" w:type="pct"/>
            <w:tcBorders>
              <w:top w:val="single" w:sz="2" w:space="0" w:color="B8CCE4"/>
              <w:right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7B4FD4" w:rsidRPr="00BD5248" w:rsidRDefault="007B4FD4" w:rsidP="00B649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D5248">
              <w:rPr>
                <w:rFonts w:ascii="Arial" w:hAnsi="Arial" w:cs="Arial"/>
                <w:sz w:val="20"/>
                <w:szCs w:val="20"/>
              </w:rPr>
              <w:t>Comments</w:t>
            </w:r>
          </w:p>
        </w:tc>
      </w:tr>
      <w:tr w:rsidR="009A20F8" w:rsidRPr="00BD5248" w:rsidTr="00B649C0">
        <w:trPr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pct"/>
            <w:tcBorders>
              <w:left w:val="single" w:sz="2" w:space="0" w:color="B8CCE4"/>
            </w:tcBorders>
            <w:noWrap/>
            <w:vAlign w:val="center"/>
            <w:hideMark/>
          </w:tcPr>
          <w:p w:rsidR="007B4FD4" w:rsidRPr="00BD5248" w:rsidRDefault="007B4FD4" w:rsidP="00B649C0">
            <w:pPr>
              <w:rPr>
                <w:rFonts w:ascii="Arial" w:hAnsi="Arial" w:cs="Arial"/>
                <w:sz w:val="20"/>
                <w:szCs w:val="20"/>
              </w:rPr>
            </w:pPr>
            <w:r w:rsidRPr="00BD5248">
              <w:rPr>
                <w:rFonts w:ascii="Arial" w:hAnsi="Arial" w:cs="Arial"/>
                <w:sz w:val="20"/>
                <w:szCs w:val="20"/>
              </w:rPr>
              <w:t>e1</w:t>
            </w:r>
          </w:p>
        </w:tc>
        <w:tc>
          <w:tcPr>
            <w:tcW w:w="1203" w:type="pct"/>
            <w:vAlign w:val="center"/>
            <w:hideMark/>
          </w:tcPr>
          <w:p w:rsidR="007B4FD4" w:rsidRPr="00BD5248" w:rsidRDefault="007B4FD4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D5248">
              <w:rPr>
                <w:rFonts w:ascii="Arial" w:hAnsi="Arial" w:cs="Arial"/>
                <w:sz w:val="20"/>
                <w:szCs w:val="20"/>
              </w:rPr>
              <w:t xml:space="preserve">Is the project in line with valid EU policies and strategies? </w:t>
            </w:r>
          </w:p>
        </w:tc>
        <w:tc>
          <w:tcPr>
            <w:tcW w:w="433" w:type="pct"/>
            <w:noWrap/>
            <w:vAlign w:val="center"/>
            <w:hideMark/>
          </w:tcPr>
          <w:p w:rsidR="007B4FD4" w:rsidRPr="00BD5248" w:rsidRDefault="007B4FD4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BD5248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X</w:t>
            </w:r>
          </w:p>
        </w:tc>
        <w:tc>
          <w:tcPr>
            <w:tcW w:w="434" w:type="pct"/>
            <w:noWrap/>
            <w:vAlign w:val="center"/>
            <w:hideMark/>
          </w:tcPr>
          <w:p w:rsidR="007B4FD4" w:rsidRPr="00BD5248" w:rsidRDefault="007B4FD4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BD5248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2643" w:type="pct"/>
            <w:tcBorders>
              <w:right w:val="single" w:sz="2" w:space="0" w:color="B8CCE4"/>
            </w:tcBorders>
            <w:vAlign w:val="center"/>
            <w:hideMark/>
          </w:tcPr>
          <w:p w:rsidR="007B4FD4" w:rsidRPr="00BD5248" w:rsidRDefault="007B4FD4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BD5248">
              <w:rPr>
                <w:rFonts w:ascii="Arial" w:hAnsi="Arial" w:cs="Arial"/>
                <w:i/>
                <w:sz w:val="20"/>
                <w:szCs w:val="20"/>
              </w:rPr>
              <w:t>ECO</w:t>
            </w:r>
            <w:r w:rsidR="000431BF" w:rsidRPr="00BD5248">
              <w:rPr>
                <w:rFonts w:ascii="Arial" w:hAnsi="Arial" w:cs="Arial"/>
                <w:i/>
                <w:sz w:val="20"/>
                <w:szCs w:val="20"/>
              </w:rPr>
              <w:t>NOMIC REFORM PROGRAMME OF KOSOVA</w:t>
            </w:r>
            <w:r w:rsidRPr="00BD5248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FD2C18" w:rsidRPr="00BD5248">
              <w:rPr>
                <w:rFonts w:ascii="Arial" w:hAnsi="Arial" w:cs="Arial"/>
                <w:i/>
                <w:sz w:val="20"/>
                <w:szCs w:val="20"/>
              </w:rPr>
              <w:t>2024-2026;</w:t>
            </w:r>
          </w:p>
          <w:p w:rsidR="007B4FD4" w:rsidRPr="00BD5248" w:rsidRDefault="007B4FD4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BD5248">
              <w:rPr>
                <w:rFonts w:ascii="Arial" w:hAnsi="Arial" w:cs="Arial"/>
                <w:bCs/>
                <w:i/>
                <w:sz w:val="20"/>
                <w:szCs w:val="20"/>
              </w:rPr>
              <w:t>A credible enlargement perspective for and enhanced EU engagement with the Western Balkans, Strasbourg, 6.2.2018</w:t>
            </w:r>
            <w:r w:rsidR="00FD2C18" w:rsidRPr="00BD5248">
              <w:rPr>
                <w:rFonts w:ascii="Arial" w:hAnsi="Arial" w:cs="Arial"/>
                <w:bCs/>
                <w:i/>
                <w:sz w:val="20"/>
                <w:szCs w:val="20"/>
              </w:rPr>
              <w:t>;</w:t>
            </w:r>
          </w:p>
          <w:p w:rsidR="007B4FD4" w:rsidRPr="00BD5248" w:rsidRDefault="007B4FD4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BD5248">
              <w:rPr>
                <w:rFonts w:ascii="Arial" w:hAnsi="Arial" w:cs="Arial"/>
                <w:i/>
                <w:sz w:val="20"/>
                <w:szCs w:val="20"/>
              </w:rPr>
              <w:t>An Economic and Investment Plan for the Weste</w:t>
            </w:r>
            <w:r w:rsidR="00FD2C18" w:rsidRPr="00BD5248">
              <w:rPr>
                <w:rFonts w:ascii="Arial" w:hAnsi="Arial" w:cs="Arial"/>
                <w:i/>
                <w:sz w:val="20"/>
                <w:szCs w:val="20"/>
              </w:rPr>
              <w:t>rn Balkans, Brussels, 6.10.2020;</w:t>
            </w:r>
          </w:p>
          <w:p w:rsidR="007B4FD4" w:rsidRPr="00BD5248" w:rsidRDefault="00FD2C18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BD5248">
              <w:rPr>
                <w:rFonts w:ascii="Arial" w:hAnsi="Arial" w:cs="Arial"/>
                <w:i/>
                <w:sz w:val="20"/>
                <w:szCs w:val="20"/>
              </w:rPr>
              <w:t>The Instrument for Pre-Accessi</w:t>
            </w:r>
            <w:r w:rsidR="007B4FD4" w:rsidRPr="00BD5248">
              <w:rPr>
                <w:rFonts w:ascii="Arial" w:hAnsi="Arial" w:cs="Arial"/>
                <w:i/>
                <w:sz w:val="20"/>
                <w:szCs w:val="20"/>
              </w:rPr>
              <w:t>on</w:t>
            </w:r>
            <w:r w:rsidRPr="00BD5248">
              <w:rPr>
                <w:rFonts w:ascii="Arial" w:hAnsi="Arial" w:cs="Arial"/>
                <w:i/>
                <w:sz w:val="20"/>
                <w:szCs w:val="20"/>
              </w:rPr>
              <w:t xml:space="preserve"> Assistance (IPA III) 2021-2027;</w:t>
            </w:r>
          </w:p>
          <w:p w:rsidR="007B4FD4" w:rsidRPr="00BD5248" w:rsidRDefault="007B4FD4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BD5248">
              <w:rPr>
                <w:rFonts w:ascii="Arial" w:hAnsi="Arial" w:cs="Arial"/>
                <w:i/>
                <w:sz w:val="20"/>
                <w:szCs w:val="20"/>
              </w:rPr>
              <w:t>Western Balkans 6 meeting in Brussels, 21 April 2015</w:t>
            </w:r>
          </w:p>
          <w:p w:rsidR="007B4FD4" w:rsidRPr="00BD5248" w:rsidRDefault="007B4FD4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BD5248">
              <w:rPr>
                <w:rFonts w:ascii="Arial" w:hAnsi="Arial" w:cs="Arial"/>
                <w:i/>
                <w:sz w:val="20"/>
                <w:szCs w:val="20"/>
              </w:rPr>
              <w:t>TREATY establishing the Transport Community, 27.10.2017</w:t>
            </w:r>
          </w:p>
        </w:tc>
      </w:tr>
      <w:tr w:rsidR="009A20F8" w:rsidRPr="00BD5248" w:rsidTr="00B649C0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pct"/>
            <w:tcBorders>
              <w:left w:val="single" w:sz="2" w:space="0" w:color="B8CCE4"/>
            </w:tcBorders>
            <w:noWrap/>
            <w:vAlign w:val="center"/>
            <w:hideMark/>
          </w:tcPr>
          <w:p w:rsidR="007B4FD4" w:rsidRPr="00BD5248" w:rsidRDefault="007B4FD4" w:rsidP="00B649C0">
            <w:pPr>
              <w:rPr>
                <w:rFonts w:ascii="Arial" w:hAnsi="Arial" w:cs="Arial"/>
                <w:sz w:val="20"/>
                <w:szCs w:val="20"/>
              </w:rPr>
            </w:pPr>
            <w:r w:rsidRPr="00BD5248">
              <w:rPr>
                <w:rFonts w:ascii="Arial" w:hAnsi="Arial" w:cs="Arial"/>
                <w:sz w:val="20"/>
                <w:szCs w:val="20"/>
              </w:rPr>
              <w:t>e2</w:t>
            </w:r>
          </w:p>
        </w:tc>
        <w:tc>
          <w:tcPr>
            <w:tcW w:w="1203" w:type="pct"/>
            <w:vAlign w:val="center"/>
            <w:hideMark/>
          </w:tcPr>
          <w:p w:rsidR="007B4FD4" w:rsidRPr="00BD5248" w:rsidRDefault="007B4FD4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D5248">
              <w:rPr>
                <w:rFonts w:ascii="Arial" w:hAnsi="Arial" w:cs="Arial"/>
                <w:sz w:val="20"/>
                <w:szCs w:val="20"/>
              </w:rPr>
              <w:t>Does the project contribute to valid national development objectives?</w:t>
            </w:r>
          </w:p>
        </w:tc>
        <w:tc>
          <w:tcPr>
            <w:tcW w:w="433" w:type="pct"/>
            <w:noWrap/>
            <w:vAlign w:val="center"/>
            <w:hideMark/>
          </w:tcPr>
          <w:p w:rsidR="007B4FD4" w:rsidRPr="00BD5248" w:rsidRDefault="007B4FD4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BD5248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X</w:t>
            </w:r>
          </w:p>
        </w:tc>
        <w:tc>
          <w:tcPr>
            <w:tcW w:w="434" w:type="pct"/>
            <w:noWrap/>
            <w:vAlign w:val="center"/>
            <w:hideMark/>
          </w:tcPr>
          <w:p w:rsidR="007B4FD4" w:rsidRPr="00BD5248" w:rsidRDefault="007B4FD4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BD5248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2643" w:type="pct"/>
            <w:tcBorders>
              <w:right w:val="single" w:sz="2" w:space="0" w:color="B8CCE4"/>
            </w:tcBorders>
            <w:noWrap/>
            <w:vAlign w:val="center"/>
            <w:hideMark/>
          </w:tcPr>
          <w:p w:rsidR="007B4FD4" w:rsidRPr="00BD5248" w:rsidRDefault="007B4FD4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BD5248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The project is in line with the </w:t>
            </w:r>
            <w:proofErr w:type="spellStart"/>
            <w:r w:rsidRPr="00BD5248">
              <w:rPr>
                <w:rFonts w:ascii="Arial" w:hAnsi="Arial" w:cs="Arial"/>
                <w:bCs/>
                <w:i/>
                <w:sz w:val="20"/>
                <w:szCs w:val="20"/>
              </w:rPr>
              <w:t>Stabilisation</w:t>
            </w:r>
            <w:proofErr w:type="spellEnd"/>
            <w:r w:rsidRPr="00BD5248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and Association </w:t>
            </w:r>
            <w:r w:rsidR="000431BF" w:rsidRPr="00BD5248">
              <w:rPr>
                <w:rFonts w:ascii="Arial" w:hAnsi="Arial" w:cs="Arial"/>
                <w:bCs/>
                <w:i/>
                <w:sz w:val="20"/>
                <w:szCs w:val="20"/>
              </w:rPr>
              <w:t>Agreement (SAA), between Kosova</w:t>
            </w:r>
            <w:r w:rsidR="00FD2C18" w:rsidRPr="00BD5248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and the European Union;</w:t>
            </w:r>
          </w:p>
          <w:p w:rsidR="007B4FD4" w:rsidRPr="00BD5248" w:rsidRDefault="007B4FD4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BD5248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National </w:t>
            </w:r>
            <w:r w:rsidR="000431BF" w:rsidRPr="00BD5248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Program for </w:t>
            </w:r>
            <w:r w:rsidRPr="00BD5248">
              <w:rPr>
                <w:rFonts w:ascii="Arial" w:hAnsi="Arial" w:cs="Arial"/>
                <w:bCs/>
                <w:i/>
                <w:sz w:val="20"/>
                <w:szCs w:val="20"/>
              </w:rPr>
              <w:t>European Integration</w:t>
            </w:r>
            <w:r w:rsidR="000431BF" w:rsidRPr="00BD5248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2023-2027</w:t>
            </w:r>
            <w:r w:rsidRPr="00BD5248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</w:p>
          <w:p w:rsidR="000431BF" w:rsidRPr="00BD5248" w:rsidRDefault="007B4FD4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BD5248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Medium Term Expenditure </w:t>
            </w:r>
            <w:r w:rsidR="00FD2C18" w:rsidRPr="00BD5248">
              <w:rPr>
                <w:rFonts w:ascii="Arial" w:hAnsi="Arial" w:cs="Arial"/>
                <w:bCs/>
                <w:i/>
                <w:sz w:val="20"/>
                <w:szCs w:val="20"/>
              </w:rPr>
              <w:t>Framework 2022-2024, April 2021;</w:t>
            </w:r>
          </w:p>
          <w:p w:rsidR="007B4FD4" w:rsidRPr="00BD5248" w:rsidRDefault="007B4FD4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BD5248">
              <w:rPr>
                <w:rFonts w:ascii="Arial" w:hAnsi="Arial" w:cs="Arial"/>
                <w:bCs/>
                <w:i/>
                <w:sz w:val="20"/>
                <w:szCs w:val="20"/>
              </w:rPr>
              <w:t>Program of the Gove</w:t>
            </w:r>
            <w:r w:rsidR="000431BF" w:rsidRPr="00BD5248">
              <w:rPr>
                <w:rFonts w:ascii="Arial" w:hAnsi="Arial" w:cs="Arial"/>
                <w:bCs/>
                <w:i/>
                <w:sz w:val="20"/>
                <w:szCs w:val="20"/>
              </w:rPr>
              <w:t>rnment of the Republic of Kosova</w:t>
            </w:r>
            <w:r w:rsidR="00FD2C18" w:rsidRPr="00BD5248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2021 – 2025;</w:t>
            </w:r>
          </w:p>
          <w:p w:rsidR="007B4FD4" w:rsidRPr="00BD5248" w:rsidRDefault="007B4FD4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BD5248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The National </w:t>
            </w:r>
            <w:proofErr w:type="spellStart"/>
            <w:r w:rsidRPr="00BD5248">
              <w:rPr>
                <w:rFonts w:ascii="Arial" w:hAnsi="Arial" w:cs="Arial"/>
                <w:bCs/>
                <w:i/>
                <w:sz w:val="20"/>
                <w:szCs w:val="20"/>
              </w:rPr>
              <w:t>Programme</w:t>
            </w:r>
            <w:proofErr w:type="spellEnd"/>
            <w:r w:rsidRPr="00BD5248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for Implementation of the </w:t>
            </w:r>
            <w:proofErr w:type="spellStart"/>
            <w:r w:rsidRPr="00BD5248">
              <w:rPr>
                <w:rFonts w:ascii="Arial" w:hAnsi="Arial" w:cs="Arial"/>
                <w:bCs/>
                <w:i/>
                <w:sz w:val="20"/>
                <w:szCs w:val="20"/>
              </w:rPr>
              <w:t>Stabilisation</w:t>
            </w:r>
            <w:proofErr w:type="spellEnd"/>
            <w:r w:rsidRPr="00BD5248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and Association Agreement (NPISAA) 202</w:t>
            </w:r>
            <w:r w:rsidR="00FD2C18" w:rsidRPr="00BD5248">
              <w:rPr>
                <w:rFonts w:ascii="Arial" w:hAnsi="Arial" w:cs="Arial"/>
                <w:bCs/>
                <w:i/>
                <w:sz w:val="20"/>
                <w:szCs w:val="20"/>
              </w:rPr>
              <w:t>2-2026;</w:t>
            </w:r>
          </w:p>
          <w:p w:rsidR="007B4FD4" w:rsidRPr="00BD5248" w:rsidRDefault="007B4FD4" w:rsidP="00FD2C18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BD5248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National Economic Reform </w:t>
            </w:r>
            <w:proofErr w:type="spellStart"/>
            <w:r w:rsidR="000431BF" w:rsidRPr="00BD5248">
              <w:rPr>
                <w:rFonts w:ascii="Arial" w:hAnsi="Arial" w:cs="Arial"/>
                <w:bCs/>
                <w:i/>
                <w:sz w:val="20"/>
                <w:szCs w:val="20"/>
              </w:rPr>
              <w:t>Programme</w:t>
            </w:r>
            <w:proofErr w:type="spellEnd"/>
            <w:r w:rsidR="000431BF" w:rsidRPr="00BD5248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="00FD2C18" w:rsidRPr="00BD5248">
              <w:rPr>
                <w:rFonts w:ascii="Arial" w:hAnsi="Arial" w:cs="Arial"/>
                <w:bCs/>
                <w:i/>
                <w:sz w:val="20"/>
                <w:szCs w:val="20"/>
              </w:rPr>
              <w:t>2024-2026;</w:t>
            </w:r>
          </w:p>
        </w:tc>
      </w:tr>
      <w:tr w:rsidR="009A20F8" w:rsidRPr="00BD5248" w:rsidTr="00B649C0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pct"/>
            <w:tcBorders>
              <w:left w:val="single" w:sz="2" w:space="0" w:color="B8CCE4"/>
              <w:bottom w:val="double" w:sz="4" w:space="0" w:color="B8CCE4"/>
            </w:tcBorders>
            <w:noWrap/>
            <w:vAlign w:val="center"/>
            <w:hideMark/>
          </w:tcPr>
          <w:p w:rsidR="007B4FD4" w:rsidRPr="00BD5248" w:rsidRDefault="007B4FD4" w:rsidP="00B649C0">
            <w:pPr>
              <w:rPr>
                <w:rFonts w:ascii="Arial" w:hAnsi="Arial" w:cs="Arial"/>
                <w:sz w:val="20"/>
                <w:szCs w:val="20"/>
              </w:rPr>
            </w:pPr>
            <w:r w:rsidRPr="00BD5248">
              <w:rPr>
                <w:rFonts w:ascii="Arial" w:hAnsi="Arial" w:cs="Arial"/>
                <w:sz w:val="20"/>
                <w:szCs w:val="20"/>
              </w:rPr>
              <w:lastRenderedPageBreak/>
              <w:t>e3</w:t>
            </w:r>
          </w:p>
        </w:tc>
        <w:tc>
          <w:tcPr>
            <w:tcW w:w="1203" w:type="pct"/>
            <w:tcBorders>
              <w:bottom w:val="double" w:sz="4" w:space="0" w:color="B8CCE4"/>
            </w:tcBorders>
            <w:vAlign w:val="center"/>
            <w:hideMark/>
          </w:tcPr>
          <w:p w:rsidR="007B4FD4" w:rsidRPr="00BD5248" w:rsidRDefault="007B4FD4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D5248">
              <w:rPr>
                <w:rFonts w:ascii="Arial" w:hAnsi="Arial" w:cs="Arial"/>
                <w:sz w:val="20"/>
                <w:szCs w:val="20"/>
              </w:rPr>
              <w:t>Is the project in line with national Transport Sector Strategic framework?</w:t>
            </w:r>
          </w:p>
        </w:tc>
        <w:tc>
          <w:tcPr>
            <w:tcW w:w="433" w:type="pct"/>
            <w:tcBorders>
              <w:bottom w:val="double" w:sz="4" w:space="0" w:color="B8CCE4"/>
            </w:tcBorders>
            <w:noWrap/>
            <w:vAlign w:val="center"/>
            <w:hideMark/>
          </w:tcPr>
          <w:p w:rsidR="007B4FD4" w:rsidRPr="00BD5248" w:rsidRDefault="007B4FD4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BD5248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X</w:t>
            </w:r>
          </w:p>
        </w:tc>
        <w:tc>
          <w:tcPr>
            <w:tcW w:w="434" w:type="pct"/>
            <w:tcBorders>
              <w:bottom w:val="double" w:sz="4" w:space="0" w:color="B8CCE4"/>
            </w:tcBorders>
            <w:noWrap/>
            <w:vAlign w:val="center"/>
            <w:hideMark/>
          </w:tcPr>
          <w:p w:rsidR="007B4FD4" w:rsidRPr="00BD5248" w:rsidRDefault="007B4FD4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BD5248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2643" w:type="pct"/>
            <w:tcBorders>
              <w:bottom w:val="double" w:sz="4" w:space="0" w:color="B8CCE4"/>
              <w:right w:val="single" w:sz="2" w:space="0" w:color="B8CCE4"/>
            </w:tcBorders>
            <w:noWrap/>
            <w:vAlign w:val="center"/>
            <w:hideMark/>
          </w:tcPr>
          <w:p w:rsidR="007B4FD4" w:rsidRPr="00BD5248" w:rsidRDefault="00556490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BD5248">
              <w:rPr>
                <w:rFonts w:ascii="Arial" w:hAnsi="Arial" w:cs="Arial"/>
                <w:bCs/>
                <w:i/>
                <w:sz w:val="20"/>
                <w:szCs w:val="20"/>
              </w:rPr>
              <w:t>Multimodal Transport Strategy 2030</w:t>
            </w:r>
          </w:p>
        </w:tc>
      </w:tr>
      <w:tr w:rsidR="009A20F8" w:rsidRPr="00BD5248" w:rsidTr="00B649C0">
        <w:trPr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pct"/>
            <w:gridSpan w:val="2"/>
            <w:tcBorders>
              <w:top w:val="double" w:sz="4" w:space="0" w:color="B8CCE4"/>
              <w:left w:val="single" w:sz="2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vAlign w:val="center"/>
            <w:hideMark/>
          </w:tcPr>
          <w:p w:rsidR="007B4FD4" w:rsidRPr="00BD5248" w:rsidRDefault="007B4FD4" w:rsidP="00B649C0">
            <w:pPr>
              <w:rPr>
                <w:rFonts w:ascii="Arial" w:hAnsi="Arial" w:cs="Arial"/>
                <w:sz w:val="20"/>
                <w:szCs w:val="20"/>
              </w:rPr>
            </w:pPr>
            <w:r w:rsidRPr="00BD5248">
              <w:rPr>
                <w:rFonts w:ascii="Arial" w:hAnsi="Arial" w:cs="Arial"/>
                <w:sz w:val="20"/>
                <w:szCs w:val="20"/>
              </w:rPr>
              <w:t xml:space="preserve">Conclusion: </w:t>
            </w:r>
            <w:r w:rsidRPr="00BD5248">
              <w:rPr>
                <w:rFonts w:ascii="Arial" w:hAnsi="Arial" w:cs="Arial"/>
                <w:sz w:val="20"/>
                <w:szCs w:val="20"/>
              </w:rPr>
              <w:br/>
              <w:t>Does the project meet the eligibility criteria?</w:t>
            </w:r>
          </w:p>
        </w:tc>
        <w:tc>
          <w:tcPr>
            <w:tcW w:w="433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:rsidR="007B4FD4" w:rsidRPr="00BD5248" w:rsidRDefault="007B4FD4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248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434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:rsidR="007B4FD4" w:rsidRPr="00BD5248" w:rsidRDefault="007B4FD4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24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43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2" w:space="0" w:color="B8CCE4"/>
            </w:tcBorders>
            <w:shd w:val="clear" w:color="auto" w:fill="244061"/>
            <w:noWrap/>
            <w:vAlign w:val="center"/>
            <w:hideMark/>
          </w:tcPr>
          <w:p w:rsidR="007B4FD4" w:rsidRPr="00BD5248" w:rsidRDefault="007B4FD4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D5248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9A20F8" w:rsidRPr="00BD5248" w:rsidTr="00B649C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double" w:sz="4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shd w:val="clear" w:color="auto" w:fill="FFFFFF"/>
            <w:vAlign w:val="center"/>
          </w:tcPr>
          <w:p w:rsidR="007B4FD4" w:rsidRPr="00BD5248" w:rsidRDefault="007B4FD4" w:rsidP="00B649C0">
            <w:pPr>
              <w:rPr>
                <w:rFonts w:ascii="Arial" w:hAnsi="Arial" w:cs="Arial"/>
                <w:sz w:val="20"/>
                <w:szCs w:val="20"/>
              </w:rPr>
            </w:pPr>
            <w:r w:rsidRPr="00BD5248">
              <w:rPr>
                <w:rFonts w:ascii="Arial" w:hAnsi="Arial" w:cs="Arial"/>
                <w:sz w:val="20"/>
                <w:szCs w:val="20"/>
              </w:rPr>
              <w:t>IF NOT ELIGIBLE, THE ASSESSMENT BELOW IS NOT REQUIRED!</w:t>
            </w:r>
          </w:p>
        </w:tc>
      </w:tr>
    </w:tbl>
    <w:p w:rsidR="007B4FD4" w:rsidRPr="00BD5248" w:rsidRDefault="007B4FD4" w:rsidP="007B4FD4">
      <w:pPr>
        <w:rPr>
          <w:rFonts w:ascii="Arial" w:hAnsi="Arial" w:cs="Arial"/>
          <w:b/>
          <w:sz w:val="20"/>
          <w:szCs w:val="20"/>
        </w:rPr>
      </w:pPr>
    </w:p>
    <w:p w:rsidR="007B4FD4" w:rsidRPr="00BD5248" w:rsidRDefault="007B4FD4" w:rsidP="007B4FD4">
      <w:pPr>
        <w:jc w:val="both"/>
        <w:rPr>
          <w:rFonts w:ascii="Arial" w:hAnsi="Arial" w:cs="Arial"/>
          <w:b/>
          <w:sz w:val="20"/>
          <w:szCs w:val="20"/>
        </w:rPr>
      </w:pPr>
      <w:bookmarkStart w:id="2" w:name="_Hlk124969104"/>
      <w:r w:rsidRPr="00BD5248">
        <w:rPr>
          <w:rFonts w:ascii="Arial" w:hAnsi="Arial" w:cs="Arial"/>
          <w:b/>
          <w:sz w:val="20"/>
          <w:szCs w:val="20"/>
        </w:rPr>
        <w:t>Evaluation of the Project Group</w:t>
      </w:r>
    </w:p>
    <w:p w:rsidR="007B4FD4" w:rsidRPr="00BD5248" w:rsidRDefault="007B4FD4" w:rsidP="007B4FD4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552"/>
        <w:gridCol w:w="798"/>
      </w:tblGrid>
      <w:tr w:rsidR="009A20F8" w:rsidRPr="00BD5248" w:rsidTr="00B649C0">
        <w:tc>
          <w:tcPr>
            <w:tcW w:w="4573" w:type="pct"/>
            <w:shd w:val="clear" w:color="auto" w:fill="DEEAF6" w:themeFill="accent5" w:themeFillTint="33"/>
            <w:vAlign w:val="center"/>
          </w:tcPr>
          <w:p w:rsidR="007B4FD4" w:rsidRPr="00BD5248" w:rsidRDefault="007B4FD4" w:rsidP="00B649C0">
            <w:pP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BD5248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Group categories</w:t>
            </w:r>
          </w:p>
        </w:tc>
        <w:tc>
          <w:tcPr>
            <w:tcW w:w="427" w:type="pct"/>
            <w:shd w:val="clear" w:color="auto" w:fill="DEEAF6" w:themeFill="accent5" w:themeFillTint="33"/>
            <w:vAlign w:val="center"/>
          </w:tcPr>
          <w:p w:rsidR="007B4FD4" w:rsidRPr="00BD5248" w:rsidRDefault="007B4FD4" w:rsidP="00B649C0">
            <w:pP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BD5248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Yes</w:t>
            </w:r>
          </w:p>
        </w:tc>
      </w:tr>
      <w:tr w:rsidR="009A20F8" w:rsidRPr="00BD5248" w:rsidTr="00B649C0">
        <w:tc>
          <w:tcPr>
            <w:tcW w:w="5000" w:type="pct"/>
            <w:gridSpan w:val="2"/>
          </w:tcPr>
          <w:p w:rsidR="007B4FD4" w:rsidRPr="00BD5248" w:rsidRDefault="007B4FD4" w:rsidP="00B649C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D5248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>Group 1</w:t>
            </w:r>
            <w:r w:rsidRPr="00BD5248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– Ready for tendering and investment </w:t>
            </w:r>
            <w:proofErr w:type="spellStart"/>
            <w:r w:rsidRPr="00BD5248">
              <w:rPr>
                <w:rFonts w:ascii="Arial" w:hAnsi="Arial" w:cs="Arial"/>
                <w:b/>
                <w:sz w:val="20"/>
                <w:szCs w:val="20"/>
                <w:lang w:val="en-US"/>
              </w:rPr>
              <w:t>realisation</w:t>
            </w:r>
            <w:proofErr w:type="spellEnd"/>
          </w:p>
        </w:tc>
      </w:tr>
      <w:tr w:rsidR="009A20F8" w:rsidRPr="00BD5248" w:rsidTr="00B649C0">
        <w:tc>
          <w:tcPr>
            <w:tcW w:w="4573" w:type="pct"/>
          </w:tcPr>
          <w:p w:rsidR="007B4FD4" w:rsidRPr="00BD5248" w:rsidRDefault="007B4FD4" w:rsidP="00B649C0">
            <w:pPr>
              <w:spacing w:beforeLines="40" w:before="96" w:afterLines="40" w:after="96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D5248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Group 1a</w:t>
            </w:r>
            <w:r w:rsidRPr="00BD5248">
              <w:rPr>
                <w:rFonts w:ascii="Arial" w:hAnsi="Arial" w:cs="Arial"/>
                <w:sz w:val="20"/>
                <w:szCs w:val="20"/>
                <w:lang w:val="en-US"/>
              </w:rPr>
              <w:t xml:space="preserve"> – projects with technical documentation prepared, ready for tender preparation or tendering</w:t>
            </w:r>
          </w:p>
        </w:tc>
        <w:tc>
          <w:tcPr>
            <w:tcW w:w="427" w:type="pct"/>
            <w:vAlign w:val="center"/>
          </w:tcPr>
          <w:p w:rsidR="007B4FD4" w:rsidRPr="00BD5248" w:rsidRDefault="007B4FD4" w:rsidP="00B649C0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</w:p>
        </w:tc>
      </w:tr>
      <w:tr w:rsidR="009A20F8" w:rsidRPr="00BD5248" w:rsidTr="00B649C0">
        <w:tc>
          <w:tcPr>
            <w:tcW w:w="4573" w:type="pct"/>
          </w:tcPr>
          <w:p w:rsidR="007B4FD4" w:rsidRPr="00BD5248" w:rsidRDefault="007B4FD4" w:rsidP="00B649C0">
            <w:pPr>
              <w:spacing w:beforeLines="40" w:before="96" w:afterLines="40" w:after="96"/>
              <w:ind w:left="-15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D5248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Group 1b</w:t>
            </w:r>
            <w:r w:rsidRPr="00BD5248">
              <w:rPr>
                <w:rFonts w:ascii="Arial" w:hAnsi="Arial" w:cs="Arial"/>
                <w:sz w:val="20"/>
                <w:szCs w:val="20"/>
                <w:lang w:val="en-US"/>
              </w:rPr>
              <w:t xml:space="preserve"> – projects with preparation of technical documentation ongoing, and ready for tendering when it is finished, or some final approvals/permits are missing</w:t>
            </w:r>
          </w:p>
        </w:tc>
        <w:tc>
          <w:tcPr>
            <w:tcW w:w="427" w:type="pct"/>
            <w:vAlign w:val="center"/>
          </w:tcPr>
          <w:p w:rsidR="007B4FD4" w:rsidRPr="00BD5248" w:rsidRDefault="007B4FD4" w:rsidP="00B649C0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</w:p>
        </w:tc>
      </w:tr>
      <w:tr w:rsidR="009A20F8" w:rsidRPr="00BD5248" w:rsidTr="00B649C0">
        <w:tc>
          <w:tcPr>
            <w:tcW w:w="5000" w:type="pct"/>
            <w:gridSpan w:val="2"/>
          </w:tcPr>
          <w:p w:rsidR="007B4FD4" w:rsidRPr="00BD5248" w:rsidRDefault="007B4FD4" w:rsidP="00B649C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D5248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>Group 2</w:t>
            </w:r>
            <w:r w:rsidRPr="00BD5248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– Ready for preparation of technical documentation</w:t>
            </w:r>
          </w:p>
        </w:tc>
      </w:tr>
      <w:tr w:rsidR="009A20F8" w:rsidRPr="00BD5248" w:rsidTr="00B649C0">
        <w:tc>
          <w:tcPr>
            <w:tcW w:w="4573" w:type="pct"/>
          </w:tcPr>
          <w:p w:rsidR="007B4FD4" w:rsidRPr="00BD5248" w:rsidRDefault="007B4FD4" w:rsidP="00B649C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D5248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Group 2a</w:t>
            </w:r>
            <w:r w:rsidRPr="00BD5248">
              <w:rPr>
                <w:rFonts w:ascii="Arial" w:hAnsi="Arial" w:cs="Arial"/>
                <w:sz w:val="20"/>
                <w:szCs w:val="20"/>
                <w:lang w:val="en-US"/>
              </w:rPr>
              <w:t xml:space="preserve"> – projects with spatial planning documentation completed and property-related issues resolved</w:t>
            </w:r>
          </w:p>
        </w:tc>
        <w:tc>
          <w:tcPr>
            <w:tcW w:w="427" w:type="pct"/>
            <w:vAlign w:val="center"/>
          </w:tcPr>
          <w:p w:rsidR="007B4FD4" w:rsidRPr="00BD5248" w:rsidRDefault="007B4FD4" w:rsidP="00B649C0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</w:p>
        </w:tc>
      </w:tr>
      <w:tr w:rsidR="009A20F8" w:rsidRPr="00BD5248" w:rsidTr="00B649C0">
        <w:tc>
          <w:tcPr>
            <w:tcW w:w="4573" w:type="pct"/>
          </w:tcPr>
          <w:p w:rsidR="007B4FD4" w:rsidRPr="00BD5248" w:rsidRDefault="007B4FD4" w:rsidP="00B649C0">
            <w:pPr>
              <w:spacing w:beforeLines="40" w:before="96" w:afterLines="40" w:after="96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D5248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Group 2b</w:t>
            </w:r>
            <w:r w:rsidRPr="00BD5248">
              <w:rPr>
                <w:rFonts w:ascii="Arial" w:hAnsi="Arial" w:cs="Arial"/>
                <w:sz w:val="20"/>
                <w:szCs w:val="20"/>
                <w:lang w:val="en-US"/>
              </w:rPr>
              <w:t xml:space="preserve"> – projects with spatial planning documentation completed and resolving of property-related issues ongoing or property-related issues unresolved;</w:t>
            </w:r>
          </w:p>
        </w:tc>
        <w:tc>
          <w:tcPr>
            <w:tcW w:w="427" w:type="pct"/>
            <w:vAlign w:val="center"/>
          </w:tcPr>
          <w:p w:rsidR="007B4FD4" w:rsidRPr="00BD5248" w:rsidRDefault="007B4FD4" w:rsidP="00B649C0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</w:p>
        </w:tc>
      </w:tr>
      <w:tr w:rsidR="007B4FD4" w:rsidRPr="00BD5248" w:rsidTr="00B649C0">
        <w:tc>
          <w:tcPr>
            <w:tcW w:w="4573" w:type="pct"/>
          </w:tcPr>
          <w:p w:rsidR="007B4FD4" w:rsidRPr="00BD5248" w:rsidRDefault="007B4FD4" w:rsidP="00B649C0">
            <w:pPr>
              <w:spacing w:beforeLines="40" w:before="96" w:afterLines="40" w:after="96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D5248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Group 2c</w:t>
            </w:r>
            <w:r w:rsidRPr="00BD5248">
              <w:rPr>
                <w:rFonts w:ascii="Arial" w:hAnsi="Arial" w:cs="Arial"/>
                <w:sz w:val="20"/>
                <w:szCs w:val="20"/>
                <w:lang w:val="en-US"/>
              </w:rPr>
              <w:t xml:space="preserve"> – projects with gaps in spatial planning documentation and resolving of property-related issues ongoing or property-related issues unresolved.</w:t>
            </w:r>
          </w:p>
        </w:tc>
        <w:tc>
          <w:tcPr>
            <w:tcW w:w="427" w:type="pct"/>
            <w:vAlign w:val="center"/>
          </w:tcPr>
          <w:p w:rsidR="007B4FD4" w:rsidRPr="00BD5248" w:rsidRDefault="007B4FD4" w:rsidP="00B649C0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D5248">
              <w:rPr>
                <w:rFonts w:ascii="Arial" w:hAnsi="Arial" w:cs="Arial"/>
                <w:i/>
                <w:sz w:val="20"/>
                <w:szCs w:val="20"/>
                <w:lang w:val="en-US"/>
              </w:rPr>
              <w:t>Yes</w:t>
            </w:r>
          </w:p>
        </w:tc>
      </w:tr>
      <w:bookmarkEnd w:id="2"/>
    </w:tbl>
    <w:p w:rsidR="007B4FD4" w:rsidRPr="00BD5248" w:rsidRDefault="007B4FD4" w:rsidP="007B4FD4">
      <w:pPr>
        <w:rPr>
          <w:rFonts w:ascii="Arial" w:hAnsi="Arial" w:cs="Arial"/>
          <w:b/>
          <w:sz w:val="20"/>
          <w:szCs w:val="20"/>
        </w:rPr>
      </w:pPr>
    </w:p>
    <w:p w:rsidR="007B4FD4" w:rsidRPr="00BD5248" w:rsidRDefault="007B4FD4" w:rsidP="007B4FD4">
      <w:pPr>
        <w:jc w:val="both"/>
        <w:rPr>
          <w:rFonts w:ascii="Arial" w:hAnsi="Arial" w:cs="Arial"/>
          <w:b/>
          <w:sz w:val="20"/>
          <w:szCs w:val="20"/>
        </w:rPr>
      </w:pPr>
      <w:r w:rsidRPr="00BD5248">
        <w:rPr>
          <w:rFonts w:ascii="Arial" w:hAnsi="Arial" w:cs="Arial"/>
          <w:b/>
          <w:sz w:val="20"/>
          <w:szCs w:val="20"/>
        </w:rPr>
        <w:t>Criteria for Strategic Relevance</w:t>
      </w:r>
    </w:p>
    <w:p w:rsidR="007B4FD4" w:rsidRPr="00BD5248" w:rsidRDefault="007B4FD4" w:rsidP="007B4FD4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GridTable1Light-Accent515"/>
        <w:tblW w:w="5000" w:type="pct"/>
        <w:tblLook w:val="04A0" w:firstRow="1" w:lastRow="0" w:firstColumn="1" w:lastColumn="0" w:noHBand="0" w:noVBand="1"/>
      </w:tblPr>
      <w:tblGrid>
        <w:gridCol w:w="573"/>
        <w:gridCol w:w="2919"/>
        <w:gridCol w:w="823"/>
        <w:gridCol w:w="2971"/>
        <w:gridCol w:w="899"/>
        <w:gridCol w:w="1165"/>
      </w:tblGrid>
      <w:tr w:rsidR="009A20F8" w:rsidRPr="00BD5248" w:rsidTr="00B649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shd w:val="clear" w:color="auto" w:fill="DBE5F1"/>
            <w:noWrap/>
            <w:vAlign w:val="center"/>
            <w:hideMark/>
          </w:tcPr>
          <w:p w:rsidR="007B4FD4" w:rsidRPr="00BD5248" w:rsidRDefault="007B4FD4" w:rsidP="00B64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248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1561" w:type="pct"/>
            <w:shd w:val="clear" w:color="auto" w:fill="DBE5F1"/>
            <w:vAlign w:val="center"/>
            <w:hideMark/>
          </w:tcPr>
          <w:p w:rsidR="007B4FD4" w:rsidRPr="00BD5248" w:rsidRDefault="007B4FD4" w:rsidP="00B649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5248">
              <w:rPr>
                <w:rFonts w:ascii="Arial" w:hAnsi="Arial" w:cs="Arial"/>
                <w:sz w:val="20"/>
                <w:szCs w:val="20"/>
              </w:rPr>
              <w:t>Prioritisation</w:t>
            </w:r>
            <w:proofErr w:type="spellEnd"/>
            <w:r w:rsidRPr="00BD5248">
              <w:rPr>
                <w:rFonts w:ascii="Arial" w:hAnsi="Arial" w:cs="Arial"/>
                <w:sz w:val="20"/>
                <w:szCs w:val="20"/>
              </w:rPr>
              <w:t xml:space="preserve"> criteria for strategic relevance</w:t>
            </w:r>
          </w:p>
        </w:tc>
        <w:tc>
          <w:tcPr>
            <w:tcW w:w="440" w:type="pct"/>
            <w:shd w:val="clear" w:color="auto" w:fill="DBE5F1"/>
            <w:noWrap/>
            <w:vAlign w:val="center"/>
            <w:hideMark/>
          </w:tcPr>
          <w:p w:rsidR="007B4FD4" w:rsidRPr="00BD5248" w:rsidRDefault="007B4FD4" w:rsidP="00B649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D5248">
              <w:rPr>
                <w:rFonts w:ascii="Arial" w:hAnsi="Arial" w:cs="Arial"/>
                <w:sz w:val="20"/>
                <w:szCs w:val="20"/>
              </w:rPr>
              <w:t>Score</w:t>
            </w:r>
            <w:r w:rsidRPr="00BD5248">
              <w:rPr>
                <w:rFonts w:ascii="Arial" w:hAnsi="Arial" w:cs="Arial"/>
                <w:sz w:val="20"/>
                <w:szCs w:val="20"/>
              </w:rPr>
              <w:br/>
              <w:t>(1-5)</w:t>
            </w:r>
          </w:p>
        </w:tc>
        <w:tc>
          <w:tcPr>
            <w:tcW w:w="1589" w:type="pct"/>
            <w:shd w:val="clear" w:color="auto" w:fill="DBE5F1"/>
            <w:noWrap/>
            <w:vAlign w:val="center"/>
            <w:hideMark/>
          </w:tcPr>
          <w:p w:rsidR="007B4FD4" w:rsidRPr="00BD5248" w:rsidRDefault="007B4FD4" w:rsidP="00B649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D5248">
              <w:rPr>
                <w:rFonts w:ascii="Arial" w:hAnsi="Arial" w:cs="Arial"/>
                <w:sz w:val="20"/>
                <w:szCs w:val="20"/>
              </w:rPr>
              <w:t>Scoring guide</w:t>
            </w:r>
          </w:p>
        </w:tc>
        <w:tc>
          <w:tcPr>
            <w:tcW w:w="481" w:type="pct"/>
            <w:shd w:val="clear" w:color="auto" w:fill="DBE5F1"/>
            <w:noWrap/>
            <w:vAlign w:val="center"/>
            <w:hideMark/>
          </w:tcPr>
          <w:p w:rsidR="007B4FD4" w:rsidRPr="00BD5248" w:rsidRDefault="007B4FD4" w:rsidP="00B649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D5248">
              <w:rPr>
                <w:rFonts w:ascii="Arial" w:hAnsi="Arial" w:cs="Arial"/>
                <w:sz w:val="20"/>
                <w:szCs w:val="20"/>
              </w:rPr>
              <w:t>Weight</w:t>
            </w:r>
          </w:p>
        </w:tc>
        <w:tc>
          <w:tcPr>
            <w:tcW w:w="623" w:type="pct"/>
            <w:shd w:val="clear" w:color="auto" w:fill="DBE5F1"/>
            <w:vAlign w:val="center"/>
            <w:hideMark/>
          </w:tcPr>
          <w:p w:rsidR="007B4FD4" w:rsidRPr="00BD5248" w:rsidRDefault="007B4FD4" w:rsidP="00B649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D5248">
              <w:rPr>
                <w:rFonts w:ascii="Arial" w:hAnsi="Arial" w:cs="Arial"/>
                <w:sz w:val="20"/>
                <w:szCs w:val="20"/>
              </w:rPr>
              <w:t>Weighted score</w:t>
            </w:r>
          </w:p>
        </w:tc>
      </w:tr>
      <w:tr w:rsidR="009A20F8" w:rsidRPr="00BD5248" w:rsidTr="00B649C0">
        <w:trPr>
          <w:trHeight w:val="9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noWrap/>
            <w:vAlign w:val="center"/>
            <w:hideMark/>
          </w:tcPr>
          <w:p w:rsidR="007B4FD4" w:rsidRPr="00BD5248" w:rsidRDefault="007B4FD4" w:rsidP="00B64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248">
              <w:rPr>
                <w:rFonts w:ascii="Arial" w:hAnsi="Arial" w:cs="Arial"/>
                <w:sz w:val="20"/>
                <w:szCs w:val="20"/>
              </w:rPr>
              <w:t>S1</w:t>
            </w:r>
          </w:p>
        </w:tc>
        <w:tc>
          <w:tcPr>
            <w:tcW w:w="1561" w:type="pct"/>
            <w:vAlign w:val="center"/>
            <w:hideMark/>
          </w:tcPr>
          <w:p w:rsidR="007B4FD4" w:rsidRPr="00BD5248" w:rsidRDefault="007B4FD4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sz w:val="20"/>
                <w:szCs w:val="20"/>
                <w:lang w:eastAsia="en-GB"/>
              </w:rPr>
              <w:t>The project improves inter-modality</w:t>
            </w:r>
          </w:p>
        </w:tc>
        <w:tc>
          <w:tcPr>
            <w:tcW w:w="440" w:type="pct"/>
            <w:noWrap/>
            <w:vAlign w:val="center"/>
          </w:tcPr>
          <w:p w:rsidR="007B4FD4" w:rsidRPr="00BD5248" w:rsidRDefault="007B4FD4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b/>
                <w:bCs/>
                <w:i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589" w:type="pct"/>
            <w:vAlign w:val="center"/>
            <w:hideMark/>
          </w:tcPr>
          <w:p w:rsidR="007B4FD4" w:rsidRPr="00BD5248" w:rsidRDefault="007B4FD4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sz w:val="20"/>
                <w:szCs w:val="20"/>
                <w:lang w:eastAsia="en-GB"/>
              </w:rPr>
              <w:t xml:space="preserve">New intermodal </w:t>
            </w:r>
            <w:proofErr w:type="spellStart"/>
            <w:r w:rsidRPr="00BD5248">
              <w:rPr>
                <w:rFonts w:ascii="Arial" w:hAnsi="Arial" w:cs="Arial"/>
                <w:sz w:val="20"/>
                <w:szCs w:val="20"/>
                <w:lang w:eastAsia="en-GB"/>
              </w:rPr>
              <w:t>centres</w:t>
            </w:r>
            <w:proofErr w:type="spellEnd"/>
            <w:r w:rsidRPr="00BD5248">
              <w:rPr>
                <w:rFonts w:ascii="Arial" w:hAnsi="Arial" w:cs="Arial"/>
                <w:sz w:val="20"/>
                <w:szCs w:val="20"/>
                <w:lang w:eastAsia="en-GB"/>
              </w:rPr>
              <w:t xml:space="preserve"> = 5</w:t>
            </w:r>
          </w:p>
          <w:p w:rsidR="007B4FD4" w:rsidRPr="00BD5248" w:rsidRDefault="007B4FD4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sz w:val="20"/>
                <w:szCs w:val="20"/>
                <w:lang w:eastAsia="en-GB"/>
              </w:rPr>
              <w:t xml:space="preserve">Existing intermodal </w:t>
            </w:r>
            <w:proofErr w:type="spellStart"/>
            <w:r w:rsidRPr="00BD5248">
              <w:rPr>
                <w:rFonts w:ascii="Arial" w:hAnsi="Arial" w:cs="Arial"/>
                <w:sz w:val="20"/>
                <w:szCs w:val="20"/>
                <w:lang w:eastAsia="en-GB"/>
              </w:rPr>
              <w:t>centres</w:t>
            </w:r>
            <w:proofErr w:type="spellEnd"/>
            <w:r w:rsidRPr="00BD5248">
              <w:rPr>
                <w:rFonts w:ascii="Arial" w:hAnsi="Arial" w:cs="Arial"/>
                <w:sz w:val="20"/>
                <w:szCs w:val="20"/>
                <w:lang w:eastAsia="en-GB"/>
              </w:rPr>
              <w:t xml:space="preserve"> = 3</w:t>
            </w:r>
          </w:p>
          <w:p w:rsidR="007B4FD4" w:rsidRPr="00BD5248" w:rsidRDefault="007B4FD4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sz w:val="20"/>
                <w:szCs w:val="20"/>
                <w:lang w:eastAsia="en-GB"/>
              </w:rPr>
              <w:t>No inter-modality = 1</w:t>
            </w:r>
          </w:p>
        </w:tc>
        <w:tc>
          <w:tcPr>
            <w:tcW w:w="481" w:type="pct"/>
            <w:shd w:val="clear" w:color="auto" w:fill="DBE5F1"/>
            <w:noWrap/>
            <w:vAlign w:val="center"/>
          </w:tcPr>
          <w:p w:rsidR="007B4FD4" w:rsidRPr="00BD5248" w:rsidRDefault="007B4FD4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23" w:type="pct"/>
            <w:noWrap/>
            <w:vAlign w:val="center"/>
          </w:tcPr>
          <w:p w:rsidR="007B4FD4" w:rsidRPr="00BD5248" w:rsidRDefault="007B4FD4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</w:tr>
      <w:tr w:rsidR="009A20F8" w:rsidRPr="00BD5248" w:rsidTr="00B649C0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noWrap/>
            <w:vAlign w:val="center"/>
            <w:hideMark/>
          </w:tcPr>
          <w:p w:rsidR="007B4FD4" w:rsidRPr="00BD5248" w:rsidRDefault="007B4FD4" w:rsidP="00B649C0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sz w:val="20"/>
                <w:szCs w:val="20"/>
                <w:lang w:eastAsia="en-GB"/>
              </w:rPr>
              <w:t>S2</w:t>
            </w:r>
          </w:p>
        </w:tc>
        <w:tc>
          <w:tcPr>
            <w:tcW w:w="1561" w:type="pct"/>
            <w:vAlign w:val="center"/>
            <w:hideMark/>
          </w:tcPr>
          <w:p w:rsidR="007B4FD4" w:rsidRPr="00BD5248" w:rsidRDefault="007B4FD4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sz w:val="20"/>
                <w:szCs w:val="20"/>
                <w:lang w:eastAsia="en-GB"/>
              </w:rPr>
              <w:t>The project increases international traffic of persons and freights</w:t>
            </w:r>
          </w:p>
        </w:tc>
        <w:tc>
          <w:tcPr>
            <w:tcW w:w="440" w:type="pct"/>
            <w:noWrap/>
            <w:vAlign w:val="center"/>
          </w:tcPr>
          <w:p w:rsidR="007B4FD4" w:rsidRPr="00BD5248" w:rsidRDefault="007B4FD4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b/>
                <w:bCs/>
                <w:i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589" w:type="pct"/>
            <w:vAlign w:val="center"/>
            <w:hideMark/>
          </w:tcPr>
          <w:p w:rsidR="007B4FD4" w:rsidRPr="00BD5248" w:rsidRDefault="007B4FD4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sz w:val="20"/>
                <w:szCs w:val="20"/>
                <w:lang w:eastAsia="en-GB"/>
              </w:rPr>
              <w:t>Significant increase = 5</w:t>
            </w:r>
          </w:p>
          <w:p w:rsidR="007B4FD4" w:rsidRPr="00BD5248" w:rsidRDefault="007B4FD4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sz w:val="20"/>
                <w:szCs w:val="20"/>
                <w:lang w:eastAsia="en-GB"/>
              </w:rPr>
              <w:t>Moderate increase = 3</w:t>
            </w:r>
          </w:p>
          <w:p w:rsidR="007B4FD4" w:rsidRPr="00BD5248" w:rsidRDefault="007B4FD4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sz w:val="20"/>
                <w:szCs w:val="20"/>
                <w:lang w:eastAsia="en-GB"/>
              </w:rPr>
              <w:t>Limited increase = 1</w:t>
            </w:r>
          </w:p>
        </w:tc>
        <w:tc>
          <w:tcPr>
            <w:tcW w:w="481" w:type="pct"/>
            <w:shd w:val="clear" w:color="auto" w:fill="DBE5F1"/>
            <w:noWrap/>
            <w:vAlign w:val="center"/>
          </w:tcPr>
          <w:p w:rsidR="007B4FD4" w:rsidRPr="00BD5248" w:rsidRDefault="007B4FD4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23" w:type="pct"/>
            <w:noWrap/>
            <w:vAlign w:val="center"/>
          </w:tcPr>
          <w:p w:rsidR="007B4FD4" w:rsidRPr="00BD5248" w:rsidRDefault="007B4FD4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</w:tr>
      <w:tr w:rsidR="009A20F8" w:rsidRPr="00BD5248" w:rsidTr="00B649C0">
        <w:trPr>
          <w:trHeight w:val="9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noWrap/>
            <w:vAlign w:val="center"/>
            <w:hideMark/>
          </w:tcPr>
          <w:p w:rsidR="007B4FD4" w:rsidRPr="00BD5248" w:rsidRDefault="007B4FD4" w:rsidP="00B649C0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sz w:val="20"/>
                <w:szCs w:val="20"/>
                <w:lang w:eastAsia="en-GB"/>
              </w:rPr>
              <w:t>S3</w:t>
            </w:r>
          </w:p>
        </w:tc>
        <w:tc>
          <w:tcPr>
            <w:tcW w:w="1561" w:type="pct"/>
            <w:vAlign w:val="center"/>
            <w:hideMark/>
          </w:tcPr>
          <w:p w:rsidR="007B4FD4" w:rsidRPr="00BD5248" w:rsidRDefault="007B4FD4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sz w:val="20"/>
                <w:szCs w:val="20"/>
                <w:lang w:eastAsia="en-GB"/>
              </w:rPr>
              <w:t xml:space="preserve">The project is included in the latest Multi-annual plan (MAP) of SEETO </w:t>
            </w:r>
          </w:p>
        </w:tc>
        <w:tc>
          <w:tcPr>
            <w:tcW w:w="440" w:type="pct"/>
            <w:noWrap/>
            <w:vAlign w:val="center"/>
          </w:tcPr>
          <w:p w:rsidR="007B4FD4" w:rsidRPr="00BD5248" w:rsidRDefault="007B4FD4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b/>
                <w:bCs/>
                <w:i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589" w:type="pct"/>
            <w:vAlign w:val="center"/>
            <w:hideMark/>
          </w:tcPr>
          <w:p w:rsidR="007B4FD4" w:rsidRPr="00BD5248" w:rsidRDefault="007B4FD4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sz w:val="20"/>
                <w:szCs w:val="20"/>
                <w:lang w:eastAsia="en-GB"/>
              </w:rPr>
              <w:t>Priority List = 5</w:t>
            </w:r>
          </w:p>
          <w:p w:rsidR="007B4FD4" w:rsidRPr="00BD5248" w:rsidRDefault="007B4FD4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sz w:val="20"/>
                <w:szCs w:val="20"/>
                <w:lang w:eastAsia="en-GB"/>
              </w:rPr>
              <w:t>Preparation list = 3</w:t>
            </w:r>
          </w:p>
          <w:p w:rsidR="007B4FD4" w:rsidRPr="00BD5248" w:rsidRDefault="007B4FD4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sz w:val="20"/>
                <w:szCs w:val="20"/>
                <w:lang w:eastAsia="en-GB"/>
              </w:rPr>
              <w:t>Not included = 1</w:t>
            </w:r>
          </w:p>
        </w:tc>
        <w:tc>
          <w:tcPr>
            <w:tcW w:w="481" w:type="pct"/>
            <w:shd w:val="clear" w:color="auto" w:fill="DBE5F1"/>
            <w:noWrap/>
            <w:vAlign w:val="center"/>
          </w:tcPr>
          <w:p w:rsidR="007B4FD4" w:rsidRPr="00BD5248" w:rsidRDefault="007B4FD4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623" w:type="pct"/>
            <w:noWrap/>
            <w:vAlign w:val="center"/>
          </w:tcPr>
          <w:p w:rsidR="007B4FD4" w:rsidRPr="00BD5248" w:rsidRDefault="007B4FD4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10</w:t>
            </w:r>
          </w:p>
        </w:tc>
      </w:tr>
      <w:tr w:rsidR="009A20F8" w:rsidRPr="00BD5248" w:rsidTr="00B649C0">
        <w:trPr>
          <w:trHeight w:val="9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noWrap/>
            <w:vAlign w:val="center"/>
            <w:hideMark/>
          </w:tcPr>
          <w:p w:rsidR="007B4FD4" w:rsidRPr="00BD5248" w:rsidRDefault="007B4FD4" w:rsidP="00B649C0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sz w:val="20"/>
                <w:szCs w:val="20"/>
                <w:lang w:eastAsia="en-GB"/>
              </w:rPr>
              <w:t>S4</w:t>
            </w:r>
          </w:p>
        </w:tc>
        <w:tc>
          <w:tcPr>
            <w:tcW w:w="1561" w:type="pct"/>
            <w:vAlign w:val="center"/>
            <w:hideMark/>
          </w:tcPr>
          <w:p w:rsidR="007B4FD4" w:rsidRPr="00BD5248" w:rsidRDefault="007B4FD4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sz w:val="20"/>
                <w:szCs w:val="20"/>
                <w:lang w:eastAsia="en-GB"/>
              </w:rPr>
              <w:t>The project provides connection to TEN-T corridors</w:t>
            </w:r>
          </w:p>
        </w:tc>
        <w:tc>
          <w:tcPr>
            <w:tcW w:w="440" w:type="pct"/>
            <w:noWrap/>
            <w:vAlign w:val="center"/>
          </w:tcPr>
          <w:p w:rsidR="007B4FD4" w:rsidRPr="00BD5248" w:rsidRDefault="007B4FD4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b/>
                <w:bCs/>
                <w:i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589" w:type="pct"/>
            <w:vAlign w:val="center"/>
            <w:hideMark/>
          </w:tcPr>
          <w:p w:rsidR="007B4FD4" w:rsidRPr="00BD5248" w:rsidRDefault="007B4FD4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sz w:val="20"/>
                <w:szCs w:val="20"/>
                <w:lang w:eastAsia="en-GB"/>
              </w:rPr>
              <w:t>Yes = 5</w:t>
            </w:r>
          </w:p>
          <w:p w:rsidR="007B4FD4" w:rsidRPr="00BD5248" w:rsidRDefault="007B4FD4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sz w:val="20"/>
                <w:szCs w:val="20"/>
                <w:lang w:eastAsia="en-GB"/>
              </w:rPr>
              <w:t>No = 1</w:t>
            </w:r>
          </w:p>
        </w:tc>
        <w:tc>
          <w:tcPr>
            <w:tcW w:w="481" w:type="pct"/>
            <w:shd w:val="clear" w:color="auto" w:fill="DBE5F1"/>
            <w:noWrap/>
            <w:vAlign w:val="center"/>
          </w:tcPr>
          <w:p w:rsidR="007B4FD4" w:rsidRPr="00BD5248" w:rsidRDefault="007B4FD4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23" w:type="pct"/>
            <w:noWrap/>
            <w:vAlign w:val="center"/>
          </w:tcPr>
          <w:p w:rsidR="007B4FD4" w:rsidRPr="00BD5248" w:rsidRDefault="007B4FD4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</w:tr>
      <w:tr w:rsidR="009A20F8" w:rsidRPr="00BD5248" w:rsidTr="00B649C0">
        <w:trPr>
          <w:trHeight w:val="10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noWrap/>
            <w:vAlign w:val="center"/>
            <w:hideMark/>
          </w:tcPr>
          <w:p w:rsidR="007B4FD4" w:rsidRPr="00BD5248" w:rsidRDefault="007B4FD4" w:rsidP="00B649C0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S5</w:t>
            </w:r>
          </w:p>
        </w:tc>
        <w:tc>
          <w:tcPr>
            <w:tcW w:w="1561" w:type="pct"/>
            <w:vAlign w:val="center"/>
            <w:hideMark/>
          </w:tcPr>
          <w:p w:rsidR="007B4FD4" w:rsidRPr="00BD5248" w:rsidRDefault="007B4FD4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sz w:val="20"/>
                <w:szCs w:val="20"/>
                <w:lang w:eastAsia="en-GB"/>
              </w:rPr>
              <w:t>The project addresses a significant safety problem</w:t>
            </w:r>
          </w:p>
        </w:tc>
        <w:tc>
          <w:tcPr>
            <w:tcW w:w="440" w:type="pct"/>
            <w:noWrap/>
            <w:vAlign w:val="center"/>
          </w:tcPr>
          <w:p w:rsidR="007B4FD4" w:rsidRPr="00BD5248" w:rsidRDefault="007B4FD4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b/>
                <w:bCs/>
                <w:i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589" w:type="pct"/>
            <w:vAlign w:val="center"/>
            <w:hideMark/>
          </w:tcPr>
          <w:p w:rsidR="007B4FD4" w:rsidRPr="00BD5248" w:rsidRDefault="007B4FD4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sz w:val="20"/>
                <w:szCs w:val="20"/>
                <w:lang w:eastAsia="en-GB"/>
              </w:rPr>
              <w:t>Significant safety problems = 5</w:t>
            </w:r>
          </w:p>
          <w:p w:rsidR="007B4FD4" w:rsidRPr="00BD5248" w:rsidRDefault="007B4FD4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sz w:val="20"/>
                <w:szCs w:val="20"/>
                <w:lang w:eastAsia="en-GB"/>
              </w:rPr>
              <w:t>Safety problems of moderate nature = 3</w:t>
            </w:r>
          </w:p>
          <w:p w:rsidR="007B4FD4" w:rsidRPr="00BD5248" w:rsidRDefault="007B4FD4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sz w:val="20"/>
                <w:szCs w:val="20"/>
                <w:lang w:eastAsia="en-GB"/>
              </w:rPr>
              <w:t>No record of safety issues = 1</w:t>
            </w:r>
          </w:p>
        </w:tc>
        <w:tc>
          <w:tcPr>
            <w:tcW w:w="481" w:type="pct"/>
            <w:shd w:val="clear" w:color="auto" w:fill="DBE5F1"/>
            <w:noWrap/>
            <w:vAlign w:val="center"/>
            <w:hideMark/>
          </w:tcPr>
          <w:p w:rsidR="007B4FD4" w:rsidRPr="00BD5248" w:rsidRDefault="007B4FD4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23" w:type="pct"/>
            <w:noWrap/>
            <w:vAlign w:val="center"/>
          </w:tcPr>
          <w:p w:rsidR="007B4FD4" w:rsidRPr="00BD5248" w:rsidRDefault="007B4FD4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</w:tr>
      <w:tr w:rsidR="009A20F8" w:rsidRPr="00BD5248" w:rsidTr="00B649C0">
        <w:trPr>
          <w:trHeight w:val="1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tcBorders>
              <w:bottom w:val="single" w:sz="4" w:space="0" w:color="B6DDE8"/>
            </w:tcBorders>
            <w:noWrap/>
            <w:vAlign w:val="center"/>
            <w:hideMark/>
          </w:tcPr>
          <w:p w:rsidR="007B4FD4" w:rsidRPr="00BD5248" w:rsidRDefault="007B4FD4" w:rsidP="00B649C0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sz w:val="20"/>
                <w:szCs w:val="20"/>
                <w:lang w:eastAsia="en-GB"/>
              </w:rPr>
              <w:t>S6</w:t>
            </w:r>
          </w:p>
        </w:tc>
        <w:tc>
          <w:tcPr>
            <w:tcW w:w="1561" w:type="pct"/>
            <w:tcBorders>
              <w:bottom w:val="single" w:sz="4" w:space="0" w:color="B6DDE8"/>
            </w:tcBorders>
            <w:vAlign w:val="center"/>
            <w:hideMark/>
          </w:tcPr>
          <w:p w:rsidR="007B4FD4" w:rsidRPr="00BD5248" w:rsidRDefault="007B4FD4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sz w:val="20"/>
                <w:szCs w:val="20"/>
                <w:lang w:eastAsia="en-GB"/>
              </w:rPr>
              <w:t>Technical characteristics of the infrastructure</w:t>
            </w:r>
          </w:p>
        </w:tc>
        <w:tc>
          <w:tcPr>
            <w:tcW w:w="440" w:type="pct"/>
            <w:tcBorders>
              <w:bottom w:val="single" w:sz="4" w:space="0" w:color="B6DDE8"/>
            </w:tcBorders>
            <w:noWrap/>
            <w:vAlign w:val="center"/>
          </w:tcPr>
          <w:p w:rsidR="007B4FD4" w:rsidRPr="00BD5248" w:rsidRDefault="007B4FD4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b/>
                <w:bCs/>
                <w:i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589" w:type="pct"/>
            <w:tcBorders>
              <w:bottom w:val="single" w:sz="4" w:space="0" w:color="B6DDE8"/>
            </w:tcBorders>
            <w:vAlign w:val="center"/>
            <w:hideMark/>
          </w:tcPr>
          <w:p w:rsidR="007B4FD4" w:rsidRPr="00BD5248" w:rsidRDefault="007B4FD4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sz w:val="20"/>
                <w:szCs w:val="20"/>
                <w:lang w:eastAsia="en-GB"/>
              </w:rPr>
              <w:t>New infrastructure, with high standards = 5</w:t>
            </w:r>
          </w:p>
          <w:p w:rsidR="007B4FD4" w:rsidRPr="00BD5248" w:rsidRDefault="007B4FD4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sz w:val="20"/>
                <w:szCs w:val="20"/>
                <w:lang w:eastAsia="en-GB"/>
              </w:rPr>
              <w:t>Improvement of characteristics= 3</w:t>
            </w:r>
          </w:p>
          <w:p w:rsidR="007B4FD4" w:rsidRPr="00BD5248" w:rsidRDefault="007B4FD4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sz w:val="20"/>
                <w:szCs w:val="20"/>
                <w:lang w:eastAsia="en-GB"/>
              </w:rPr>
              <w:t>Rehabilitation retaining the same characteristics= 1</w:t>
            </w:r>
          </w:p>
        </w:tc>
        <w:tc>
          <w:tcPr>
            <w:tcW w:w="481" w:type="pct"/>
            <w:tcBorders>
              <w:bottom w:val="single" w:sz="4" w:space="0" w:color="B6DDE8"/>
            </w:tcBorders>
            <w:shd w:val="clear" w:color="auto" w:fill="DBE5F1"/>
            <w:noWrap/>
            <w:vAlign w:val="center"/>
            <w:hideMark/>
          </w:tcPr>
          <w:p w:rsidR="007B4FD4" w:rsidRPr="00BD5248" w:rsidRDefault="007B4FD4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23" w:type="pct"/>
            <w:tcBorders>
              <w:bottom w:val="single" w:sz="4" w:space="0" w:color="B6DDE8"/>
            </w:tcBorders>
            <w:noWrap/>
            <w:vAlign w:val="center"/>
          </w:tcPr>
          <w:p w:rsidR="007B4FD4" w:rsidRPr="00BD5248" w:rsidRDefault="007B4FD4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</w:tr>
      <w:tr w:rsidR="009A20F8" w:rsidRPr="00BD5248" w:rsidTr="00B649C0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tcBorders>
              <w:bottom w:val="single" w:sz="4" w:space="0" w:color="B6DDE8"/>
            </w:tcBorders>
            <w:noWrap/>
            <w:vAlign w:val="center"/>
          </w:tcPr>
          <w:p w:rsidR="007B4FD4" w:rsidRPr="00BD5248" w:rsidRDefault="007B4FD4" w:rsidP="00B649C0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sz w:val="20"/>
                <w:szCs w:val="20"/>
                <w:lang w:eastAsia="en-GB"/>
              </w:rPr>
              <w:t>S7</w:t>
            </w:r>
          </w:p>
        </w:tc>
        <w:tc>
          <w:tcPr>
            <w:tcW w:w="1561" w:type="pct"/>
            <w:tcBorders>
              <w:bottom w:val="single" w:sz="4" w:space="0" w:color="B6DDE8"/>
            </w:tcBorders>
            <w:vAlign w:val="center"/>
          </w:tcPr>
          <w:p w:rsidR="007B4FD4" w:rsidRPr="00BD5248" w:rsidRDefault="007B4FD4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sz w:val="20"/>
                <w:szCs w:val="20"/>
                <w:lang w:eastAsia="en-GB"/>
              </w:rPr>
              <w:t>Annual traffic demand growth</w:t>
            </w:r>
          </w:p>
        </w:tc>
        <w:tc>
          <w:tcPr>
            <w:tcW w:w="440" w:type="pct"/>
            <w:tcBorders>
              <w:bottom w:val="single" w:sz="4" w:space="0" w:color="B6DDE8"/>
            </w:tcBorders>
            <w:noWrap/>
            <w:vAlign w:val="center"/>
          </w:tcPr>
          <w:p w:rsidR="007B4FD4" w:rsidRPr="00BD5248" w:rsidRDefault="007B4FD4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b/>
                <w:bCs/>
                <w:i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589" w:type="pct"/>
            <w:tcBorders>
              <w:bottom w:val="single" w:sz="4" w:space="0" w:color="B6DDE8"/>
            </w:tcBorders>
            <w:vAlign w:val="center"/>
          </w:tcPr>
          <w:p w:rsidR="007B4FD4" w:rsidRPr="00BD5248" w:rsidRDefault="007B4FD4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sz w:val="20"/>
                <w:szCs w:val="20"/>
                <w:lang w:eastAsia="en-GB"/>
              </w:rPr>
              <w:t>Significant growth = 5</w:t>
            </w:r>
          </w:p>
          <w:p w:rsidR="007B4FD4" w:rsidRPr="00BD5248" w:rsidRDefault="007B4FD4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sz w:val="20"/>
                <w:szCs w:val="20"/>
                <w:lang w:eastAsia="en-GB"/>
              </w:rPr>
              <w:t>Moderate growth = 3</w:t>
            </w:r>
          </w:p>
          <w:p w:rsidR="007B4FD4" w:rsidRPr="00BD5248" w:rsidRDefault="007B4FD4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sz w:val="20"/>
                <w:szCs w:val="20"/>
                <w:lang w:eastAsia="en-GB"/>
              </w:rPr>
              <w:t>No growth = 1</w:t>
            </w:r>
          </w:p>
        </w:tc>
        <w:tc>
          <w:tcPr>
            <w:tcW w:w="481" w:type="pct"/>
            <w:tcBorders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7B4FD4" w:rsidRPr="00BD5248" w:rsidRDefault="007B4FD4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23" w:type="pct"/>
            <w:tcBorders>
              <w:bottom w:val="single" w:sz="4" w:space="0" w:color="B6DDE8"/>
            </w:tcBorders>
            <w:noWrap/>
            <w:vAlign w:val="center"/>
          </w:tcPr>
          <w:p w:rsidR="007B4FD4" w:rsidRPr="00BD5248" w:rsidRDefault="007B4FD4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</w:tr>
      <w:tr w:rsidR="009A20F8" w:rsidRPr="00BD5248" w:rsidTr="00B649C0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tcBorders>
              <w:left w:val="single" w:sz="4" w:space="0" w:color="B6DDE8"/>
              <w:bottom w:val="single" w:sz="4" w:space="0" w:color="B6DDE8"/>
            </w:tcBorders>
            <w:noWrap/>
            <w:vAlign w:val="center"/>
          </w:tcPr>
          <w:p w:rsidR="007B4FD4" w:rsidRPr="00BD5248" w:rsidRDefault="007B4FD4" w:rsidP="00B649C0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sz w:val="20"/>
                <w:szCs w:val="20"/>
                <w:lang w:eastAsia="en-GB"/>
              </w:rPr>
              <w:t>S8</w:t>
            </w:r>
          </w:p>
        </w:tc>
        <w:tc>
          <w:tcPr>
            <w:tcW w:w="1561" w:type="pct"/>
            <w:tcBorders>
              <w:bottom w:val="single" w:sz="4" w:space="0" w:color="B6DDE8"/>
            </w:tcBorders>
            <w:vAlign w:val="center"/>
          </w:tcPr>
          <w:p w:rsidR="007B4FD4" w:rsidRPr="00BD5248" w:rsidRDefault="007B4FD4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sz w:val="20"/>
                <w:szCs w:val="20"/>
                <w:lang w:eastAsia="en-GB"/>
              </w:rPr>
              <w:t>Environmental effects</w:t>
            </w:r>
          </w:p>
        </w:tc>
        <w:tc>
          <w:tcPr>
            <w:tcW w:w="440" w:type="pct"/>
            <w:tcBorders>
              <w:bottom w:val="single" w:sz="4" w:space="0" w:color="B6DDE8"/>
            </w:tcBorders>
            <w:noWrap/>
            <w:vAlign w:val="center"/>
          </w:tcPr>
          <w:p w:rsidR="007B4FD4" w:rsidRPr="00BD5248" w:rsidRDefault="007B4FD4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589" w:type="pct"/>
            <w:tcBorders>
              <w:bottom w:val="single" w:sz="4" w:space="0" w:color="B6DDE8"/>
            </w:tcBorders>
            <w:vAlign w:val="center"/>
          </w:tcPr>
          <w:p w:rsidR="007B4FD4" w:rsidRPr="00BD5248" w:rsidRDefault="007B4FD4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sz w:val="20"/>
                <w:szCs w:val="20"/>
                <w:lang w:eastAsia="en-GB"/>
              </w:rPr>
              <w:t>No effects = 5</w:t>
            </w:r>
          </w:p>
          <w:p w:rsidR="007B4FD4" w:rsidRPr="00BD5248" w:rsidRDefault="007B4FD4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sz w:val="20"/>
                <w:szCs w:val="20"/>
                <w:lang w:eastAsia="en-GB"/>
              </w:rPr>
              <w:t>Minimal effects = 3</w:t>
            </w:r>
          </w:p>
          <w:p w:rsidR="007B4FD4" w:rsidRPr="00BD5248" w:rsidRDefault="007B4FD4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sz w:val="20"/>
                <w:szCs w:val="20"/>
                <w:lang w:eastAsia="en-GB"/>
              </w:rPr>
              <w:t>Serious effects = 1</w:t>
            </w:r>
          </w:p>
        </w:tc>
        <w:tc>
          <w:tcPr>
            <w:tcW w:w="481" w:type="pct"/>
            <w:tcBorders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7B4FD4" w:rsidRPr="00BD5248" w:rsidRDefault="007B4FD4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623" w:type="pct"/>
            <w:tcBorders>
              <w:bottom w:val="single" w:sz="4" w:space="0" w:color="B6DDE8"/>
            </w:tcBorders>
            <w:noWrap/>
            <w:vAlign w:val="center"/>
          </w:tcPr>
          <w:p w:rsidR="007B4FD4" w:rsidRPr="00BD5248" w:rsidRDefault="007B4FD4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6</w:t>
            </w:r>
          </w:p>
        </w:tc>
      </w:tr>
      <w:tr w:rsidR="009A20F8" w:rsidRPr="00BD5248" w:rsidTr="00B649C0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B4FD4" w:rsidRPr="00BD5248" w:rsidRDefault="007B4FD4" w:rsidP="00B649C0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sz w:val="20"/>
                <w:szCs w:val="20"/>
                <w:lang w:eastAsia="en-GB"/>
              </w:rPr>
              <w:t>S9</w:t>
            </w:r>
          </w:p>
        </w:tc>
        <w:tc>
          <w:tcPr>
            <w:tcW w:w="1561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7B4FD4" w:rsidRPr="00BD5248" w:rsidRDefault="007B4FD4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sz w:val="20"/>
                <w:szCs w:val="20"/>
                <w:lang w:eastAsia="en-GB"/>
              </w:rPr>
              <w:t>The project contributes to overall economic growth</w:t>
            </w:r>
          </w:p>
        </w:tc>
        <w:tc>
          <w:tcPr>
            <w:tcW w:w="440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B4FD4" w:rsidRPr="00BD5248" w:rsidRDefault="007B4FD4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b/>
                <w:bCs/>
                <w:i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589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7B4FD4" w:rsidRPr="00BD5248" w:rsidRDefault="007B4FD4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sz w:val="20"/>
                <w:szCs w:val="20"/>
                <w:lang w:eastAsia="en-GB"/>
              </w:rPr>
              <w:t>Inter-regional = 5</w:t>
            </w:r>
          </w:p>
          <w:p w:rsidR="007B4FD4" w:rsidRPr="00BD5248" w:rsidRDefault="007B4FD4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sz w:val="20"/>
                <w:szCs w:val="20"/>
                <w:lang w:eastAsia="en-GB"/>
              </w:rPr>
              <w:t>Regional = 3</w:t>
            </w:r>
          </w:p>
          <w:p w:rsidR="007B4FD4" w:rsidRPr="00BD5248" w:rsidRDefault="007B4FD4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sz w:val="20"/>
                <w:szCs w:val="20"/>
                <w:lang w:eastAsia="en-GB"/>
              </w:rPr>
              <w:t>Country = 1</w:t>
            </w:r>
          </w:p>
        </w:tc>
        <w:tc>
          <w:tcPr>
            <w:tcW w:w="481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7B4FD4" w:rsidRPr="00BD5248" w:rsidRDefault="007B4FD4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623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B4FD4" w:rsidRPr="00BD5248" w:rsidRDefault="007B4FD4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10</w:t>
            </w:r>
          </w:p>
        </w:tc>
      </w:tr>
      <w:tr w:rsidR="009A20F8" w:rsidRPr="00BD5248" w:rsidTr="00B649C0">
        <w:trPr>
          <w:trHeight w:val="10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B4FD4" w:rsidRPr="00BD5248" w:rsidRDefault="007B4FD4" w:rsidP="00B649C0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sz w:val="20"/>
                <w:szCs w:val="20"/>
                <w:lang w:eastAsia="en-GB"/>
              </w:rPr>
              <w:t>S10</w:t>
            </w:r>
          </w:p>
        </w:tc>
        <w:tc>
          <w:tcPr>
            <w:tcW w:w="1561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7B4FD4" w:rsidRPr="00BD5248" w:rsidRDefault="007B4FD4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sz w:val="20"/>
                <w:szCs w:val="20"/>
                <w:lang w:eastAsia="en-GB"/>
              </w:rPr>
              <w:t xml:space="preserve">The project is part of a </w:t>
            </w:r>
            <w:proofErr w:type="spellStart"/>
            <w:r w:rsidRPr="00BD5248">
              <w:rPr>
                <w:rFonts w:ascii="Arial" w:hAnsi="Arial" w:cs="Arial"/>
                <w:sz w:val="20"/>
                <w:szCs w:val="20"/>
                <w:lang w:eastAsia="en-GB"/>
              </w:rPr>
              <w:t>programme</w:t>
            </w:r>
            <w:proofErr w:type="spellEnd"/>
            <w:r w:rsidRPr="00BD5248">
              <w:rPr>
                <w:rFonts w:ascii="Arial" w:hAnsi="Arial" w:cs="Arial"/>
                <w:sz w:val="20"/>
                <w:szCs w:val="20"/>
                <w:lang w:eastAsia="en-GB"/>
              </w:rPr>
              <w:t>, continuing an existing investment</w:t>
            </w:r>
          </w:p>
        </w:tc>
        <w:tc>
          <w:tcPr>
            <w:tcW w:w="440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B4FD4" w:rsidRPr="00BD5248" w:rsidRDefault="007B4FD4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b/>
                <w:bCs/>
                <w:i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589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7B4FD4" w:rsidRPr="00BD5248" w:rsidRDefault="007B4FD4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sz w:val="20"/>
                <w:szCs w:val="20"/>
                <w:lang w:eastAsia="en-GB"/>
              </w:rPr>
              <w:t>Finalizing an investment = 5</w:t>
            </w:r>
          </w:p>
          <w:p w:rsidR="007B4FD4" w:rsidRPr="00BD5248" w:rsidRDefault="007B4FD4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sz w:val="20"/>
                <w:szCs w:val="20"/>
                <w:lang w:eastAsia="en-GB"/>
              </w:rPr>
              <w:t>Continuing running investment = 3</w:t>
            </w:r>
          </w:p>
          <w:p w:rsidR="007B4FD4" w:rsidRPr="00BD5248" w:rsidRDefault="007B4FD4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sz w:val="20"/>
                <w:szCs w:val="20"/>
                <w:lang w:eastAsia="en-GB"/>
              </w:rPr>
              <w:t>New project = 1</w:t>
            </w:r>
          </w:p>
        </w:tc>
        <w:tc>
          <w:tcPr>
            <w:tcW w:w="481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7B4FD4" w:rsidRPr="00BD5248" w:rsidRDefault="007B4FD4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23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B4FD4" w:rsidRPr="00BD5248" w:rsidRDefault="007B4FD4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</w:tr>
      <w:tr w:rsidR="009A20F8" w:rsidRPr="00BD5248" w:rsidTr="00B649C0">
        <w:trPr>
          <w:trHeight w:val="1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B4FD4" w:rsidRPr="00BD5248" w:rsidRDefault="007B4FD4" w:rsidP="00B649C0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sz w:val="20"/>
                <w:szCs w:val="20"/>
                <w:lang w:eastAsia="en-GB"/>
              </w:rPr>
              <w:t>S11</w:t>
            </w:r>
          </w:p>
        </w:tc>
        <w:tc>
          <w:tcPr>
            <w:tcW w:w="1561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7B4FD4" w:rsidRPr="00BD5248" w:rsidRDefault="007B4FD4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sz w:val="20"/>
                <w:szCs w:val="20"/>
                <w:lang w:eastAsia="en-GB"/>
              </w:rPr>
              <w:t>The project is the main transport solution in the same connection</w:t>
            </w:r>
          </w:p>
        </w:tc>
        <w:tc>
          <w:tcPr>
            <w:tcW w:w="440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B4FD4" w:rsidRPr="00BD5248" w:rsidRDefault="007B4FD4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b/>
                <w:bCs/>
                <w:i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589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7B4FD4" w:rsidRPr="00BD5248" w:rsidRDefault="007B4FD4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sz w:val="20"/>
                <w:szCs w:val="20"/>
                <w:lang w:eastAsia="en-GB"/>
              </w:rPr>
              <w:t>No other alternative solution = 5</w:t>
            </w:r>
          </w:p>
          <w:p w:rsidR="007B4FD4" w:rsidRPr="00BD5248" w:rsidRDefault="007B4FD4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sz w:val="20"/>
                <w:szCs w:val="20"/>
                <w:lang w:eastAsia="en-GB"/>
              </w:rPr>
              <w:t>Other alternative solution, other type of transport = 3</w:t>
            </w:r>
          </w:p>
          <w:p w:rsidR="007B4FD4" w:rsidRPr="00BD5248" w:rsidRDefault="007B4FD4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sz w:val="20"/>
                <w:szCs w:val="20"/>
                <w:lang w:eastAsia="en-GB"/>
              </w:rPr>
              <w:t>Other alternative solution, same type of transport = 1</w:t>
            </w:r>
          </w:p>
        </w:tc>
        <w:tc>
          <w:tcPr>
            <w:tcW w:w="481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7B4FD4" w:rsidRPr="00BD5248" w:rsidRDefault="007B4FD4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23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B4FD4" w:rsidRPr="00BD5248" w:rsidRDefault="007B4FD4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</w:tr>
      <w:tr w:rsidR="009A20F8" w:rsidRPr="00BD5248" w:rsidTr="00B649C0">
        <w:trPr>
          <w:trHeight w:val="1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B4FD4" w:rsidRPr="00BD5248" w:rsidRDefault="007B4FD4" w:rsidP="00B649C0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sz w:val="20"/>
                <w:szCs w:val="20"/>
                <w:lang w:eastAsia="en-GB"/>
              </w:rPr>
              <w:t>S12</w:t>
            </w:r>
          </w:p>
        </w:tc>
        <w:tc>
          <w:tcPr>
            <w:tcW w:w="1561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7B4FD4" w:rsidRPr="00BD5248" w:rsidRDefault="007B4FD4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sz w:val="20"/>
                <w:szCs w:val="20"/>
                <w:lang w:eastAsia="en-GB"/>
              </w:rPr>
              <w:t>The project provides improved transit /transport facilities, access to new markets and jobs / education and health services and stimulates mobility and new investments</w:t>
            </w:r>
          </w:p>
        </w:tc>
        <w:tc>
          <w:tcPr>
            <w:tcW w:w="440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B4FD4" w:rsidRPr="00BD5248" w:rsidRDefault="007B4FD4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b/>
                <w:bCs/>
                <w:i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589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7B4FD4" w:rsidRPr="00BD5248" w:rsidRDefault="007B4FD4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sz w:val="20"/>
                <w:szCs w:val="20"/>
                <w:lang w:eastAsia="en-GB"/>
              </w:rPr>
              <w:t>Significant improvement = 5</w:t>
            </w:r>
          </w:p>
          <w:p w:rsidR="007B4FD4" w:rsidRPr="00BD5248" w:rsidRDefault="007B4FD4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sz w:val="20"/>
                <w:szCs w:val="20"/>
                <w:lang w:eastAsia="en-GB"/>
              </w:rPr>
              <w:t>Medium improvement = 3</w:t>
            </w:r>
          </w:p>
          <w:p w:rsidR="007B4FD4" w:rsidRPr="00BD5248" w:rsidRDefault="007B4FD4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sz w:val="20"/>
                <w:szCs w:val="20"/>
                <w:lang w:eastAsia="en-GB"/>
              </w:rPr>
              <w:t>Limited improvement = 1</w:t>
            </w:r>
          </w:p>
        </w:tc>
        <w:tc>
          <w:tcPr>
            <w:tcW w:w="481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7B4FD4" w:rsidRPr="00BD5248" w:rsidRDefault="007B4FD4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623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B4FD4" w:rsidRPr="00BD5248" w:rsidRDefault="007B4FD4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10</w:t>
            </w:r>
          </w:p>
        </w:tc>
      </w:tr>
      <w:tr w:rsidR="009A20F8" w:rsidRPr="00BD5248" w:rsidTr="00B649C0">
        <w:trPr>
          <w:trHeight w:val="1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B4FD4" w:rsidRPr="00BD5248" w:rsidRDefault="007B4FD4" w:rsidP="00B649C0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S13</w:t>
            </w:r>
          </w:p>
        </w:tc>
        <w:tc>
          <w:tcPr>
            <w:tcW w:w="1561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7B4FD4" w:rsidRPr="00BD5248" w:rsidRDefault="007B4FD4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sz w:val="20"/>
                <w:szCs w:val="20"/>
                <w:lang w:eastAsia="en-GB"/>
              </w:rPr>
              <w:t xml:space="preserve">Total cost of the project was defined </w:t>
            </w:r>
          </w:p>
        </w:tc>
        <w:tc>
          <w:tcPr>
            <w:tcW w:w="440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B4FD4" w:rsidRPr="00BD5248" w:rsidRDefault="007B4FD4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b/>
                <w:bCs/>
                <w:i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589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7B4FD4" w:rsidRPr="00BD5248" w:rsidRDefault="007B4FD4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sz w:val="20"/>
                <w:szCs w:val="20"/>
                <w:lang w:eastAsia="en-GB"/>
              </w:rPr>
              <w:t>Well defined and confirmed by studies = 5</w:t>
            </w:r>
          </w:p>
          <w:p w:rsidR="007B4FD4" w:rsidRPr="00BD5248" w:rsidRDefault="007B4FD4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sz w:val="20"/>
                <w:szCs w:val="20"/>
                <w:lang w:eastAsia="en-GB"/>
              </w:rPr>
              <w:t>Well defined but not confirmed by studies = 3</w:t>
            </w:r>
          </w:p>
          <w:p w:rsidR="007B4FD4" w:rsidRPr="00BD5248" w:rsidRDefault="007B4FD4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sz w:val="20"/>
                <w:szCs w:val="20"/>
                <w:lang w:eastAsia="en-GB"/>
              </w:rPr>
              <w:t>Superficially defined = 1</w:t>
            </w:r>
          </w:p>
        </w:tc>
        <w:tc>
          <w:tcPr>
            <w:tcW w:w="481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7B4FD4" w:rsidRPr="00BD5248" w:rsidRDefault="007B4FD4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23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B4FD4" w:rsidRPr="00BD5248" w:rsidRDefault="007B4FD4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3</w:t>
            </w:r>
          </w:p>
        </w:tc>
      </w:tr>
      <w:tr w:rsidR="009A20F8" w:rsidRPr="00BD5248" w:rsidTr="00B649C0">
        <w:trPr>
          <w:trHeight w:val="1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B4FD4" w:rsidRPr="00BD5248" w:rsidRDefault="007B4FD4" w:rsidP="00B649C0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sz w:val="20"/>
                <w:szCs w:val="20"/>
                <w:lang w:eastAsia="en-GB"/>
              </w:rPr>
              <w:t>S14</w:t>
            </w:r>
          </w:p>
        </w:tc>
        <w:tc>
          <w:tcPr>
            <w:tcW w:w="1561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7B4FD4" w:rsidRPr="00BD5248" w:rsidRDefault="007B4FD4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sz w:val="20"/>
                <w:szCs w:val="20"/>
                <w:lang w:eastAsia="en-GB"/>
              </w:rPr>
              <w:t>The management implementation/ operation/ maintenance capacity of the proponent is adequate for this type of the project</w:t>
            </w:r>
          </w:p>
        </w:tc>
        <w:tc>
          <w:tcPr>
            <w:tcW w:w="440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B4FD4" w:rsidRPr="00BD5248" w:rsidRDefault="007B4FD4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b/>
                <w:bCs/>
                <w:i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589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7B4FD4" w:rsidRPr="00BD5248" w:rsidRDefault="007B4FD4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sz w:val="20"/>
                <w:szCs w:val="20"/>
                <w:lang w:eastAsia="en-GB"/>
              </w:rPr>
              <w:t>Adequate capacity = 5</w:t>
            </w:r>
          </w:p>
          <w:p w:rsidR="007B4FD4" w:rsidRPr="00BD5248" w:rsidRDefault="007B4FD4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sz w:val="20"/>
                <w:szCs w:val="20"/>
                <w:lang w:eastAsia="en-GB"/>
              </w:rPr>
              <w:t xml:space="preserve">Arrangements for strengthening the capacity in </w:t>
            </w:r>
            <w:proofErr w:type="gramStart"/>
            <w:r w:rsidRPr="00BD5248">
              <w:rPr>
                <w:rFonts w:ascii="Arial" w:hAnsi="Arial" w:cs="Arial"/>
                <w:sz w:val="20"/>
                <w:szCs w:val="20"/>
                <w:lang w:eastAsia="en-GB"/>
              </w:rPr>
              <w:t>place  =</w:t>
            </w:r>
            <w:proofErr w:type="gramEnd"/>
            <w:r w:rsidRPr="00BD5248">
              <w:rPr>
                <w:rFonts w:ascii="Arial" w:hAnsi="Arial" w:cs="Arial"/>
                <w:sz w:val="20"/>
                <w:szCs w:val="20"/>
                <w:lang w:eastAsia="en-GB"/>
              </w:rPr>
              <w:t xml:space="preserve"> 3</w:t>
            </w:r>
          </w:p>
          <w:p w:rsidR="007B4FD4" w:rsidRPr="00BD5248" w:rsidRDefault="007B4FD4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sz w:val="20"/>
                <w:szCs w:val="20"/>
                <w:lang w:eastAsia="en-GB"/>
              </w:rPr>
              <w:t>Insufficient capacity = 1</w:t>
            </w:r>
          </w:p>
        </w:tc>
        <w:tc>
          <w:tcPr>
            <w:tcW w:w="481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7B4FD4" w:rsidRPr="00BD5248" w:rsidRDefault="007B4FD4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23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B4FD4" w:rsidRPr="00BD5248" w:rsidRDefault="007B4FD4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</w:tr>
      <w:tr w:rsidR="009A20F8" w:rsidRPr="00BD5248" w:rsidTr="00B649C0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7" w:type="pct"/>
            <w:gridSpan w:val="5"/>
            <w:tcBorders>
              <w:top w:val="single" w:sz="4" w:space="0" w:color="B6DDE8"/>
              <w:bottom w:val="single" w:sz="4" w:space="0" w:color="B6DDE8"/>
            </w:tcBorders>
            <w:shd w:val="clear" w:color="auto" w:fill="1F4E79" w:themeFill="accent5" w:themeFillShade="80"/>
            <w:noWrap/>
            <w:vAlign w:val="center"/>
          </w:tcPr>
          <w:p w:rsidR="007B4FD4" w:rsidRPr="00BD5248" w:rsidRDefault="007B4FD4" w:rsidP="00B649C0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bCs w:val="0"/>
                <w:sz w:val="20"/>
                <w:szCs w:val="20"/>
              </w:rPr>
              <w:t>Final score for the project:</w:t>
            </w:r>
          </w:p>
        </w:tc>
        <w:tc>
          <w:tcPr>
            <w:tcW w:w="623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1F4E79" w:themeFill="accent5" w:themeFillShade="80"/>
            <w:noWrap/>
            <w:vAlign w:val="center"/>
          </w:tcPr>
          <w:p w:rsidR="007B4FD4" w:rsidRPr="00BD5248" w:rsidRDefault="007B4FD4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BD5248">
              <w:rPr>
                <w:rFonts w:ascii="Arial" w:hAnsi="Arial" w:cs="Arial"/>
                <w:b/>
                <w:sz w:val="20"/>
                <w:szCs w:val="20"/>
              </w:rPr>
              <w:t>84</w:t>
            </w:r>
          </w:p>
        </w:tc>
      </w:tr>
    </w:tbl>
    <w:p w:rsidR="007B4FD4" w:rsidRPr="00BD5248" w:rsidRDefault="007B4FD4" w:rsidP="007B4FD4">
      <w:pPr>
        <w:tabs>
          <w:tab w:val="left" w:pos="1176"/>
        </w:tabs>
        <w:rPr>
          <w:rFonts w:ascii="Arial" w:hAnsi="Arial" w:cs="Arial"/>
          <w:sz w:val="20"/>
          <w:szCs w:val="20"/>
        </w:rPr>
      </w:pPr>
    </w:p>
    <w:p w:rsidR="007B4FD4" w:rsidRPr="00BD5248" w:rsidRDefault="007B4FD4" w:rsidP="007B4FD4">
      <w:pPr>
        <w:tabs>
          <w:tab w:val="left" w:pos="1176"/>
        </w:tabs>
        <w:rPr>
          <w:rFonts w:ascii="Arial" w:hAnsi="Arial" w:cs="Arial"/>
          <w:sz w:val="20"/>
          <w:szCs w:val="20"/>
        </w:rPr>
      </w:pPr>
    </w:p>
    <w:p w:rsidR="0007239F" w:rsidRPr="00BD5248" w:rsidRDefault="0007239F">
      <w:pPr>
        <w:rPr>
          <w:rFonts w:ascii="Arial" w:hAnsi="Arial" w:cs="Arial"/>
          <w:sz w:val="20"/>
          <w:szCs w:val="20"/>
        </w:rPr>
      </w:pPr>
    </w:p>
    <w:sectPr w:rsidR="0007239F" w:rsidRPr="00BD52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7D5" w:rsidRDefault="008577D5" w:rsidP="005E1E93">
      <w:r>
        <w:separator/>
      </w:r>
    </w:p>
  </w:endnote>
  <w:endnote w:type="continuationSeparator" w:id="0">
    <w:p w:rsidR="008577D5" w:rsidRDefault="008577D5" w:rsidP="005E1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7D5" w:rsidRDefault="008577D5" w:rsidP="005E1E93">
      <w:r>
        <w:separator/>
      </w:r>
    </w:p>
  </w:footnote>
  <w:footnote w:type="continuationSeparator" w:id="0">
    <w:p w:rsidR="008577D5" w:rsidRDefault="008577D5" w:rsidP="005E1E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F32"/>
    <w:rsid w:val="000431BF"/>
    <w:rsid w:val="0007239F"/>
    <w:rsid w:val="000D3CFD"/>
    <w:rsid w:val="00263F32"/>
    <w:rsid w:val="003134B8"/>
    <w:rsid w:val="00347EB1"/>
    <w:rsid w:val="005319B1"/>
    <w:rsid w:val="00556490"/>
    <w:rsid w:val="005D22BF"/>
    <w:rsid w:val="005E1E93"/>
    <w:rsid w:val="00622118"/>
    <w:rsid w:val="00694439"/>
    <w:rsid w:val="006A6A0C"/>
    <w:rsid w:val="00756D6D"/>
    <w:rsid w:val="007926EA"/>
    <w:rsid w:val="007B4FD4"/>
    <w:rsid w:val="007F175B"/>
    <w:rsid w:val="008577D5"/>
    <w:rsid w:val="009158E4"/>
    <w:rsid w:val="009A20F8"/>
    <w:rsid w:val="009B77EA"/>
    <w:rsid w:val="00BA3FA8"/>
    <w:rsid w:val="00BC59F8"/>
    <w:rsid w:val="00BD5248"/>
    <w:rsid w:val="00CD5326"/>
    <w:rsid w:val="00CE4FA1"/>
    <w:rsid w:val="00D44A65"/>
    <w:rsid w:val="00DB7213"/>
    <w:rsid w:val="00DE398B"/>
    <w:rsid w:val="00E7151D"/>
    <w:rsid w:val="00EA7C36"/>
    <w:rsid w:val="00F04BE8"/>
    <w:rsid w:val="00F37493"/>
    <w:rsid w:val="00FD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70707"/>
  <w15:chartTrackingRefBased/>
  <w15:docId w15:val="{130B2FD9-CFEC-4A69-9CEF-05C786358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Arial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FD4"/>
    <w:rPr>
      <w:rFonts w:ascii="Times New Roman" w:eastAsia="MS Mincho" w:hAnsi="Times New Roman" w:cs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4F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B4FD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7B4FD4"/>
    <w:rPr>
      <w:rFonts w:ascii="Arial" w:hAnsi="Arial" w:cstheme="minorBidi"/>
      <w:sz w:val="24"/>
      <w:szCs w:val="22"/>
      <w:lang w:val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514">
    <w:name w:val="Grid Table 1 Light - Accent 514"/>
    <w:basedOn w:val="TableNormal"/>
    <w:uiPriority w:val="46"/>
    <w:rsid w:val="007B4FD4"/>
    <w:rPr>
      <w:rFonts w:eastAsia="Calibri" w:cs="Times New Roman"/>
      <w:szCs w:val="22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2">
    <w:name w:val="Grid Table 1 Light - Accent 112"/>
    <w:basedOn w:val="TableNormal"/>
    <w:uiPriority w:val="46"/>
    <w:rsid w:val="007B4FD4"/>
    <w:rPr>
      <w:rFonts w:eastAsia="Calibri" w:cs="Times New Roman"/>
      <w:szCs w:val="22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5">
    <w:name w:val="Grid Table 1 Light - Accent 515"/>
    <w:basedOn w:val="TableNormal"/>
    <w:uiPriority w:val="46"/>
    <w:rsid w:val="007B4FD4"/>
    <w:rPr>
      <w:rFonts w:eastAsia="Calibri" w:cs="Times New Roman"/>
      <w:szCs w:val="22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5E1E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1E93"/>
    <w:rPr>
      <w:rFonts w:ascii="Times New Roman" w:eastAsia="MS Mincho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E1E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1E93"/>
    <w:rPr>
      <w:rFonts w:ascii="Times New Roman" w:eastAsia="MS Mincho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Xhevat Ramosaj</dc:creator>
  <cp:keywords/>
  <dc:description/>
  <cp:lastModifiedBy>Tringe Sokoli</cp:lastModifiedBy>
  <cp:revision>11</cp:revision>
  <dcterms:created xsi:type="dcterms:W3CDTF">2024-07-23T07:21:00Z</dcterms:created>
  <dcterms:modified xsi:type="dcterms:W3CDTF">2024-08-12T13:32:00Z</dcterms:modified>
</cp:coreProperties>
</file>